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6344" w:rsidRDefault="00EF6344" w:rsidP="00EF6344">
      <w:pPr>
        <w:ind w:right="-1"/>
        <w:jc w:val="center"/>
        <w:rPr>
          <w:rFonts w:ascii="Times New Roman" w:hAnsi="Times New Roman"/>
          <w:sz w:val="28"/>
        </w:rPr>
      </w:pPr>
      <w:r>
        <w:rPr>
          <w:rFonts w:ascii="Times New Roman" w:hAnsi="Times New Roman"/>
          <w:sz w:val="28"/>
        </w:rPr>
        <w:t>Міністерство освіти і науки України</w:t>
      </w:r>
    </w:p>
    <w:p w:rsidR="00EF6344" w:rsidRDefault="00EF6344" w:rsidP="00EF6344">
      <w:pPr>
        <w:ind w:right="-1"/>
        <w:jc w:val="center"/>
        <w:rPr>
          <w:rFonts w:ascii="Times New Roman" w:hAnsi="Times New Roman"/>
          <w:sz w:val="28"/>
        </w:rPr>
      </w:pPr>
      <w:r>
        <w:rPr>
          <w:rFonts w:ascii="Times New Roman" w:hAnsi="Times New Roman"/>
          <w:sz w:val="28"/>
        </w:rPr>
        <w:t>Київський політехнічний інститут ім. Ігоря Сікорського</w:t>
      </w:r>
    </w:p>
    <w:p w:rsidR="00EF6344" w:rsidRDefault="00EF6344" w:rsidP="00EF6344">
      <w:pPr>
        <w:ind w:right="-1"/>
        <w:jc w:val="center"/>
        <w:rPr>
          <w:rFonts w:ascii="Times New Roman" w:hAnsi="Times New Roman"/>
          <w:sz w:val="28"/>
        </w:rPr>
      </w:pPr>
      <w:r>
        <w:rPr>
          <w:rFonts w:ascii="Times New Roman" w:hAnsi="Times New Roman"/>
          <w:sz w:val="28"/>
        </w:rPr>
        <w:t>Теплоенергетичний факультет</w:t>
      </w:r>
    </w:p>
    <w:p w:rsidR="00EF6344" w:rsidRDefault="00EF6344" w:rsidP="00EF6344">
      <w:pPr>
        <w:ind w:right="-1"/>
        <w:jc w:val="center"/>
        <w:rPr>
          <w:rFonts w:ascii="Times New Roman" w:hAnsi="Times New Roman"/>
          <w:sz w:val="28"/>
        </w:rPr>
      </w:pPr>
      <w:r>
        <w:rPr>
          <w:rFonts w:ascii="Times New Roman" w:hAnsi="Times New Roman"/>
          <w:sz w:val="28"/>
        </w:rPr>
        <w:t>Кафедра АПЕПС</w:t>
      </w:r>
    </w:p>
    <w:p w:rsidR="00EF6344" w:rsidRDefault="00EF6344" w:rsidP="00EF6344">
      <w:pPr>
        <w:ind w:right="-1"/>
        <w:jc w:val="center"/>
        <w:rPr>
          <w:rFonts w:ascii="Times New Roman" w:hAnsi="Times New Roman"/>
          <w:sz w:val="28"/>
        </w:rPr>
      </w:pPr>
    </w:p>
    <w:p w:rsidR="00EF6344" w:rsidRDefault="00EF6344" w:rsidP="00EF6344">
      <w:pPr>
        <w:ind w:right="-1"/>
        <w:rPr>
          <w:rFonts w:ascii="Times New Roman" w:hAnsi="Times New Roman"/>
          <w:sz w:val="28"/>
        </w:rPr>
      </w:pPr>
    </w:p>
    <w:p w:rsidR="00EF6344" w:rsidRDefault="00EF6344" w:rsidP="00EF6344">
      <w:pPr>
        <w:ind w:right="-1"/>
        <w:jc w:val="center"/>
        <w:rPr>
          <w:rFonts w:ascii="Times New Roman" w:hAnsi="Times New Roman"/>
          <w:sz w:val="28"/>
        </w:rPr>
      </w:pPr>
      <w:r>
        <w:rPr>
          <w:rFonts w:ascii="Times New Roman" w:hAnsi="Times New Roman"/>
          <w:sz w:val="28"/>
        </w:rPr>
        <w:t xml:space="preserve">Комп’ютерна схемотехніка та архітектура комп’ютерів </w:t>
      </w:r>
    </w:p>
    <w:p w:rsidR="00EF6344" w:rsidRDefault="00EF6344" w:rsidP="00EF6344">
      <w:pPr>
        <w:ind w:right="-1"/>
        <w:jc w:val="center"/>
        <w:rPr>
          <w:rFonts w:ascii="Times New Roman" w:hAnsi="Times New Roman"/>
          <w:sz w:val="28"/>
        </w:rPr>
      </w:pPr>
    </w:p>
    <w:p w:rsidR="00EF6344" w:rsidRDefault="00EF6344" w:rsidP="00EF6344">
      <w:pPr>
        <w:ind w:right="-1"/>
        <w:jc w:val="center"/>
        <w:rPr>
          <w:rFonts w:ascii="Times New Roman" w:hAnsi="Times New Roman"/>
          <w:sz w:val="28"/>
        </w:rPr>
      </w:pPr>
      <w:r>
        <w:rPr>
          <w:rFonts w:ascii="Times New Roman" w:hAnsi="Times New Roman"/>
          <w:sz w:val="28"/>
        </w:rPr>
        <w:t>ЗВІТ ДО</w:t>
      </w:r>
    </w:p>
    <w:p w:rsidR="00EF6344" w:rsidRDefault="00EF6344" w:rsidP="00EF6344">
      <w:pPr>
        <w:ind w:right="-1"/>
        <w:jc w:val="center"/>
        <w:rPr>
          <w:rFonts w:ascii="Times New Roman" w:hAnsi="Times New Roman"/>
          <w:sz w:val="28"/>
        </w:rPr>
      </w:pPr>
    </w:p>
    <w:p w:rsidR="00EF6344" w:rsidRDefault="00EF6344" w:rsidP="00EF6344">
      <w:pPr>
        <w:ind w:right="-1"/>
        <w:jc w:val="center"/>
        <w:rPr>
          <w:rFonts w:ascii="Times New Roman" w:hAnsi="Times New Roman"/>
          <w:sz w:val="28"/>
        </w:rPr>
      </w:pPr>
      <w:r>
        <w:rPr>
          <w:rFonts w:ascii="Times New Roman" w:hAnsi="Times New Roman"/>
          <w:sz w:val="28"/>
        </w:rPr>
        <w:t>ЛАБОРАТОРНОЇ РОБОТИ № 2</w:t>
      </w:r>
    </w:p>
    <w:p w:rsidR="00EF6344" w:rsidRDefault="00EF6344" w:rsidP="00EF6344">
      <w:pPr>
        <w:ind w:right="-1"/>
        <w:jc w:val="center"/>
        <w:rPr>
          <w:rFonts w:ascii="Times New Roman" w:hAnsi="Times New Roman"/>
          <w:sz w:val="28"/>
        </w:rPr>
      </w:pPr>
    </w:p>
    <w:p w:rsidR="00EF6344" w:rsidRDefault="00EF6344" w:rsidP="00EF6344">
      <w:pPr>
        <w:ind w:right="-1"/>
        <w:jc w:val="center"/>
        <w:rPr>
          <w:rFonts w:ascii="Times New Roman" w:hAnsi="Times New Roman"/>
          <w:sz w:val="28"/>
        </w:rPr>
      </w:pPr>
    </w:p>
    <w:p w:rsidR="00EF6344" w:rsidRDefault="00EF6344" w:rsidP="00EF6344">
      <w:pPr>
        <w:ind w:right="-1"/>
        <w:jc w:val="center"/>
        <w:rPr>
          <w:rFonts w:ascii="Times New Roman" w:hAnsi="Times New Roman"/>
          <w:sz w:val="32"/>
        </w:rPr>
      </w:pPr>
      <w:r>
        <w:rPr>
          <w:rFonts w:ascii="Times New Roman" w:hAnsi="Times New Roman"/>
          <w:sz w:val="32"/>
        </w:rPr>
        <w:t>«Синтез перемикальних функцій»</w:t>
      </w:r>
    </w:p>
    <w:p w:rsidR="00EF6344" w:rsidRDefault="00EF6344" w:rsidP="00EF6344">
      <w:pPr>
        <w:ind w:right="-1"/>
        <w:jc w:val="center"/>
        <w:rPr>
          <w:rFonts w:ascii="Times New Roman" w:hAnsi="Times New Roman"/>
          <w:sz w:val="28"/>
        </w:rPr>
      </w:pPr>
    </w:p>
    <w:p w:rsidR="00EF6344" w:rsidRDefault="00EF6344" w:rsidP="00EF6344">
      <w:pPr>
        <w:ind w:right="-1"/>
        <w:jc w:val="center"/>
        <w:rPr>
          <w:rFonts w:ascii="Times New Roman" w:hAnsi="Times New Roman"/>
          <w:sz w:val="28"/>
        </w:rPr>
      </w:pPr>
      <w:r>
        <w:rPr>
          <w:rFonts w:ascii="Times New Roman" w:hAnsi="Times New Roman"/>
          <w:sz w:val="28"/>
        </w:rPr>
        <w:t>Варіант № 17</w:t>
      </w:r>
    </w:p>
    <w:p w:rsidR="00EF6344" w:rsidRDefault="00EF6344" w:rsidP="00EF6344">
      <w:pPr>
        <w:ind w:right="-1"/>
        <w:jc w:val="center"/>
        <w:rPr>
          <w:rFonts w:ascii="Times New Roman" w:hAnsi="Times New Roman"/>
          <w:sz w:val="28"/>
        </w:rPr>
      </w:pPr>
    </w:p>
    <w:p w:rsidR="00EF6344" w:rsidRDefault="00EF6344" w:rsidP="00EF6344">
      <w:pPr>
        <w:ind w:right="-1"/>
        <w:rPr>
          <w:rFonts w:ascii="Times New Roman" w:hAnsi="Times New Roman"/>
          <w:sz w:val="28"/>
        </w:rPr>
      </w:pPr>
    </w:p>
    <w:p w:rsidR="00EF6344" w:rsidRDefault="00EF6344" w:rsidP="00EF6344">
      <w:pPr>
        <w:rPr>
          <w:rFonts w:ascii="Times New Roman" w:hAnsi="Times New Roman"/>
          <w:sz w:val="28"/>
        </w:rPr>
      </w:pPr>
    </w:p>
    <w:p w:rsidR="00EF6344" w:rsidRDefault="00EF6344" w:rsidP="00EF6344">
      <w:pPr>
        <w:tabs>
          <w:tab w:val="left" w:pos="5684"/>
        </w:tabs>
        <w:ind w:left="16" w:right="44"/>
        <w:rPr>
          <w:rFonts w:ascii="Times New Roman" w:hAnsi="Times New Roman"/>
          <w:sz w:val="28"/>
        </w:rPr>
      </w:pPr>
      <w:r>
        <w:rPr>
          <w:rFonts w:ascii="Times New Roman" w:hAnsi="Times New Roman"/>
          <w:sz w:val="28"/>
        </w:rPr>
        <w:t>Дата «3» жовтня  2021</w:t>
      </w:r>
      <w:r>
        <w:rPr>
          <w:rFonts w:ascii="Times New Roman" w:hAnsi="Times New Roman"/>
          <w:sz w:val="28"/>
        </w:rPr>
        <w:tab/>
        <w:t>Виконав: студент 1  курсу</w:t>
      </w:r>
    </w:p>
    <w:p w:rsidR="00EF6344" w:rsidRDefault="00EF6344" w:rsidP="00EF6344">
      <w:pPr>
        <w:ind w:left="5682" w:right="1850"/>
        <w:rPr>
          <w:rFonts w:ascii="Times New Roman" w:hAnsi="Times New Roman"/>
          <w:sz w:val="28"/>
        </w:rPr>
      </w:pPr>
      <w:r>
        <w:rPr>
          <w:rFonts w:ascii="Times New Roman" w:hAnsi="Times New Roman"/>
          <w:sz w:val="28"/>
        </w:rPr>
        <w:t>гр. ТР-12</w:t>
      </w:r>
    </w:p>
    <w:p w:rsidR="00EF6344" w:rsidRDefault="00EF6344" w:rsidP="00EF6344">
      <w:pPr>
        <w:ind w:left="5682" w:right="149"/>
        <w:rPr>
          <w:rFonts w:ascii="Times New Roman" w:hAnsi="Times New Roman"/>
          <w:sz w:val="28"/>
        </w:rPr>
      </w:pPr>
      <w:proofErr w:type="spellStart"/>
      <w:r>
        <w:rPr>
          <w:rFonts w:ascii="Times New Roman" w:hAnsi="Times New Roman"/>
          <w:sz w:val="28"/>
        </w:rPr>
        <w:t>Каркушевський</w:t>
      </w:r>
      <w:proofErr w:type="spellEnd"/>
      <w:r>
        <w:rPr>
          <w:rFonts w:ascii="Times New Roman" w:hAnsi="Times New Roman"/>
          <w:sz w:val="28"/>
        </w:rPr>
        <w:t xml:space="preserve"> В.Л.</w:t>
      </w: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r>
        <w:rPr>
          <w:rFonts w:ascii="Times New Roman" w:hAnsi="Times New Roman"/>
          <w:sz w:val="24"/>
        </w:rPr>
        <w:t>Київ-2021</w:t>
      </w: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rPr>
          <w:rFonts w:ascii="Times New Roman" w:hAnsi="Times New Roman"/>
          <w:sz w:val="24"/>
        </w:rPr>
      </w:pPr>
    </w:p>
    <w:p w:rsidR="00EF6344" w:rsidRDefault="00EF6344" w:rsidP="00EF6344">
      <w:pPr>
        <w:jc w:val="center"/>
      </w:pPr>
    </w:p>
    <w:p w:rsidR="00EF6344" w:rsidRDefault="00EF6344" w:rsidP="00EF6344">
      <w:pPr>
        <w:spacing w:after="0" w:line="360" w:lineRule="auto"/>
        <w:ind w:firstLine="567"/>
        <w:jc w:val="center"/>
        <w:rPr>
          <w:rFonts w:ascii="Times New Roman" w:hAnsi="Times New Roman"/>
          <w:b/>
          <w:sz w:val="28"/>
        </w:rPr>
      </w:pPr>
      <w:r>
        <w:rPr>
          <w:rFonts w:ascii="Times New Roman" w:hAnsi="Times New Roman"/>
          <w:b/>
          <w:sz w:val="28"/>
        </w:rPr>
        <w:t>Лабораторна робота № 2</w:t>
      </w:r>
    </w:p>
    <w:p w:rsidR="00EF6344" w:rsidRDefault="00EF6344" w:rsidP="00EF6344">
      <w:pPr>
        <w:spacing w:after="0" w:line="360" w:lineRule="auto"/>
        <w:ind w:firstLine="567"/>
        <w:jc w:val="center"/>
        <w:rPr>
          <w:rFonts w:ascii="Times New Roman" w:hAnsi="Times New Roman"/>
          <w:b/>
          <w:sz w:val="28"/>
        </w:rPr>
      </w:pPr>
    </w:p>
    <w:p w:rsidR="00EF6344" w:rsidRDefault="00EF6344" w:rsidP="00EF6344">
      <w:pPr>
        <w:spacing w:after="0" w:line="360" w:lineRule="auto"/>
        <w:ind w:firstLine="567"/>
        <w:rPr>
          <w:rStyle w:val="a4"/>
          <w:sz w:val="28"/>
        </w:rPr>
      </w:pPr>
      <w:r>
        <w:rPr>
          <w:rStyle w:val="a4"/>
          <w:rFonts w:ascii="Times New Roman" w:hAnsi="Times New Roman"/>
          <w:b/>
          <w:i/>
          <w:sz w:val="28"/>
        </w:rPr>
        <w:t>Мета роботи:</w:t>
      </w:r>
      <w:r>
        <w:rPr>
          <w:rStyle w:val="a4"/>
          <w:rFonts w:ascii="Times New Roman" w:hAnsi="Times New Roman"/>
          <w:b/>
          <w:sz w:val="28"/>
        </w:rPr>
        <w:t xml:space="preserve"> </w:t>
      </w:r>
      <w:r>
        <w:rPr>
          <w:rStyle w:val="a4"/>
          <w:rFonts w:ascii="Times New Roman" w:hAnsi="Times New Roman"/>
          <w:sz w:val="28"/>
        </w:rPr>
        <w:t>Закріплення знань і отримання практичних навичок отримання мінімальних аналітичних форм представлення перемикальних функцій; побудови комбінаційних схем для їх реалізації в заданому елементному базисі.</w:t>
      </w:r>
    </w:p>
    <w:p w:rsidR="00EF6344" w:rsidRDefault="00EF6344" w:rsidP="00EF6344">
      <w:pPr>
        <w:pStyle w:val="a3"/>
        <w:spacing w:after="0" w:line="360" w:lineRule="auto"/>
        <w:ind w:firstLine="567"/>
        <w:jc w:val="center"/>
        <w:rPr>
          <w:b/>
        </w:rPr>
      </w:pPr>
      <w:r>
        <w:rPr>
          <w:rStyle w:val="a4"/>
          <w:rFonts w:ascii="Times New Roman" w:hAnsi="Times New Roman"/>
          <w:b/>
          <w:sz w:val="28"/>
        </w:rPr>
        <w:t>Теоретичні відомості</w:t>
      </w:r>
    </w:p>
    <w:p w:rsidR="00EF6344" w:rsidRDefault="00EF6344" w:rsidP="00EF6344">
      <w:pPr>
        <w:pStyle w:val="a3"/>
        <w:spacing w:after="0" w:line="360" w:lineRule="auto"/>
        <w:ind w:firstLine="567"/>
        <w:rPr>
          <w:rStyle w:val="a4"/>
          <w:sz w:val="28"/>
        </w:rPr>
      </w:pPr>
      <w:r>
        <w:rPr>
          <w:rStyle w:val="a4"/>
          <w:rFonts w:ascii="Times New Roman" w:hAnsi="Times New Roman"/>
          <w:sz w:val="28"/>
        </w:rPr>
        <w:t xml:space="preserve">Теоретичною основою цифрових автоматів є алгебра логіки – наука, яка використовує математичні методи для розв’язування логічних задач. Алгебру логіки називають </w:t>
      </w:r>
      <w:proofErr w:type="spellStart"/>
      <w:r>
        <w:rPr>
          <w:rStyle w:val="a4"/>
          <w:rFonts w:ascii="Times New Roman" w:hAnsi="Times New Roman"/>
          <w:sz w:val="28"/>
        </w:rPr>
        <w:t>булевою</w:t>
      </w:r>
      <w:proofErr w:type="spellEnd"/>
      <w:r>
        <w:rPr>
          <w:rStyle w:val="a4"/>
          <w:rFonts w:ascii="Times New Roman" w:hAnsi="Times New Roman"/>
          <w:sz w:val="28"/>
        </w:rPr>
        <w:t xml:space="preserve"> на честь англійського математика Дж. </w:t>
      </w:r>
      <w:proofErr w:type="spellStart"/>
      <w:r>
        <w:rPr>
          <w:rStyle w:val="a4"/>
          <w:rFonts w:ascii="Times New Roman" w:hAnsi="Times New Roman"/>
          <w:sz w:val="28"/>
        </w:rPr>
        <w:t>Буля</w:t>
      </w:r>
      <w:proofErr w:type="spellEnd"/>
      <w:r>
        <w:rPr>
          <w:rStyle w:val="a4"/>
          <w:rFonts w:ascii="Times New Roman" w:hAnsi="Times New Roman"/>
          <w:sz w:val="28"/>
        </w:rPr>
        <w:t>, який зробив значний вклад у розвиток цієї науки (1815–1864 рр.).</w:t>
      </w:r>
    </w:p>
    <w:p w:rsidR="00EF6344" w:rsidRDefault="00EF6344" w:rsidP="00EF6344">
      <w:pPr>
        <w:pStyle w:val="a3"/>
        <w:spacing w:after="0" w:line="360" w:lineRule="auto"/>
        <w:ind w:firstLine="567"/>
        <w:rPr>
          <w:rStyle w:val="a4"/>
          <w:rFonts w:ascii="Times New Roman" w:hAnsi="Times New Roman"/>
          <w:sz w:val="28"/>
        </w:rPr>
      </w:pPr>
      <w:r>
        <w:rPr>
          <w:rStyle w:val="a4"/>
          <w:rFonts w:ascii="Times New Roman" w:hAnsi="Times New Roman"/>
          <w:sz w:val="28"/>
        </w:rPr>
        <w:t xml:space="preserve">Змінну із скінченним числом значень (станів) називають перемикальною, а з двома значеннями – </w:t>
      </w:r>
      <w:proofErr w:type="spellStart"/>
      <w:r>
        <w:rPr>
          <w:rStyle w:val="a4"/>
          <w:rFonts w:ascii="Times New Roman" w:hAnsi="Times New Roman"/>
          <w:sz w:val="28"/>
        </w:rPr>
        <w:t>булевою</w:t>
      </w:r>
      <w:proofErr w:type="spellEnd"/>
      <w:r>
        <w:rPr>
          <w:rStyle w:val="a4"/>
          <w:rFonts w:ascii="Times New Roman" w:hAnsi="Times New Roman"/>
          <w:sz w:val="28"/>
        </w:rPr>
        <w:t>.</w:t>
      </w:r>
    </w:p>
    <w:p w:rsidR="00EF6344" w:rsidRDefault="00EF6344" w:rsidP="00EF6344">
      <w:pPr>
        <w:pStyle w:val="a3"/>
        <w:spacing w:after="0" w:line="360" w:lineRule="auto"/>
        <w:ind w:firstLine="567"/>
        <w:rPr>
          <w:rStyle w:val="a4"/>
          <w:rFonts w:ascii="Times New Roman" w:hAnsi="Times New Roman"/>
          <w:sz w:val="28"/>
        </w:rPr>
      </w:pPr>
      <w:r>
        <w:rPr>
          <w:rStyle w:val="a4"/>
          <w:rFonts w:ascii="Times New Roman" w:hAnsi="Times New Roman"/>
          <w:sz w:val="28"/>
        </w:rPr>
        <w:t xml:space="preserve">Операція – це чітко визначена дія над одним або кількома </w:t>
      </w:r>
      <w:proofErr w:type="spellStart"/>
      <w:r>
        <w:rPr>
          <w:rStyle w:val="a4"/>
          <w:rFonts w:ascii="Times New Roman" w:hAnsi="Times New Roman"/>
          <w:sz w:val="28"/>
        </w:rPr>
        <w:t>операндами</w:t>
      </w:r>
      <w:proofErr w:type="spellEnd"/>
      <w:r>
        <w:rPr>
          <w:rStyle w:val="a4"/>
          <w:rFonts w:ascii="Times New Roman" w:hAnsi="Times New Roman"/>
          <w:sz w:val="28"/>
        </w:rPr>
        <w:t>, яка створює новий об’єкт (результат).</w:t>
      </w:r>
    </w:p>
    <w:p w:rsidR="00EF6344" w:rsidRDefault="00EF6344" w:rsidP="00EF6344">
      <w:pPr>
        <w:pStyle w:val="a3"/>
        <w:spacing w:after="0" w:line="360" w:lineRule="auto"/>
        <w:ind w:firstLine="567"/>
        <w:jc w:val="both"/>
      </w:pPr>
      <w:proofErr w:type="spellStart"/>
      <w:r>
        <w:rPr>
          <w:rStyle w:val="a4"/>
          <w:rFonts w:ascii="Times New Roman" w:hAnsi="Times New Roman"/>
          <w:sz w:val="28"/>
        </w:rPr>
        <w:t>Булеві</w:t>
      </w:r>
      <w:proofErr w:type="spellEnd"/>
      <w:r>
        <w:rPr>
          <w:rStyle w:val="a4"/>
          <w:rFonts w:ascii="Times New Roman" w:hAnsi="Times New Roman"/>
          <w:sz w:val="28"/>
        </w:rPr>
        <w:t xml:space="preserve"> функції можуть залежати від однієї, двох і </w:t>
      </w:r>
      <w:r>
        <w:rPr>
          <w:rStyle w:val="a4"/>
          <w:rFonts w:ascii="Times New Roman" w:hAnsi="Times New Roman"/>
          <w:i/>
          <w:sz w:val="28"/>
        </w:rPr>
        <w:t xml:space="preserve">n </w:t>
      </w:r>
      <w:r>
        <w:rPr>
          <w:rStyle w:val="a4"/>
          <w:rFonts w:ascii="Times New Roman" w:hAnsi="Times New Roman"/>
          <w:sz w:val="28"/>
        </w:rPr>
        <w:t xml:space="preserve">змінних. </w:t>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t xml:space="preserve">Запис </w:t>
      </w:r>
      <w:r>
        <w:rPr>
          <w:noProof/>
        </w:rPr>
        <w:drawing>
          <wp:inline distT="0" distB="0" distL="0" distR="0">
            <wp:extent cx="1510030" cy="2336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10030" cy="233680"/>
                    </a:xfrm>
                    <a:prstGeom prst="rect">
                      <a:avLst/>
                    </a:prstGeom>
                    <a:noFill/>
                    <a:ln>
                      <a:noFill/>
                    </a:ln>
                  </pic:spPr>
                </pic:pic>
              </a:graphicData>
            </a:graphic>
          </wp:inline>
        </w:drawing>
      </w:r>
      <w:r>
        <w:rPr>
          <w:rStyle w:val="a4"/>
          <w:rFonts w:ascii="Times New Roman" w:hAnsi="Times New Roman"/>
          <w:sz w:val="28"/>
        </w:rPr>
        <w:t xml:space="preserve"> означає, що деяка </w:t>
      </w:r>
      <w:proofErr w:type="spellStart"/>
      <w:r>
        <w:rPr>
          <w:rStyle w:val="a4"/>
          <w:rFonts w:ascii="Times New Roman" w:hAnsi="Times New Roman"/>
          <w:sz w:val="28"/>
        </w:rPr>
        <w:t>булева</w:t>
      </w:r>
      <w:proofErr w:type="spellEnd"/>
      <w:r>
        <w:rPr>
          <w:rStyle w:val="a4"/>
          <w:rFonts w:ascii="Times New Roman" w:hAnsi="Times New Roman"/>
          <w:sz w:val="28"/>
        </w:rPr>
        <w:t xml:space="preserve"> функція F залежить від змінних </w:t>
      </w:r>
      <w:r>
        <w:rPr>
          <w:noProof/>
        </w:rPr>
        <w:drawing>
          <wp:inline distT="0" distB="0" distL="0" distR="0">
            <wp:extent cx="1169670" cy="2336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9670" cy="233680"/>
                    </a:xfrm>
                    <a:prstGeom prst="rect">
                      <a:avLst/>
                    </a:prstGeom>
                    <a:noFill/>
                    <a:ln>
                      <a:noFill/>
                    </a:ln>
                  </pic:spPr>
                </pic:pic>
              </a:graphicData>
            </a:graphic>
          </wp:inline>
        </w:drawing>
      </w:r>
      <w:r>
        <w:rPr>
          <w:rStyle w:val="a4"/>
          <w:rFonts w:ascii="Times New Roman" w:hAnsi="Times New Roman"/>
          <w:sz w:val="28"/>
        </w:rPr>
        <w:t>.</w:t>
      </w:r>
    </w:p>
    <w:p w:rsidR="00EF6344" w:rsidRDefault="00EF6344" w:rsidP="00EF6344">
      <w:pPr>
        <w:pStyle w:val="a3"/>
        <w:spacing w:after="0" w:line="360" w:lineRule="auto"/>
        <w:ind w:firstLine="567"/>
        <w:rPr>
          <w:rStyle w:val="a4"/>
          <w:sz w:val="28"/>
        </w:rPr>
      </w:pPr>
      <w:r>
        <w:rPr>
          <w:rStyle w:val="a4"/>
          <w:rFonts w:ascii="Times New Roman" w:hAnsi="Times New Roman"/>
          <w:sz w:val="28"/>
        </w:rPr>
        <w:t xml:space="preserve">Заперечення – це одномісна </w:t>
      </w:r>
      <w:proofErr w:type="spellStart"/>
      <w:r>
        <w:rPr>
          <w:rStyle w:val="a4"/>
          <w:rFonts w:ascii="Times New Roman" w:hAnsi="Times New Roman"/>
          <w:sz w:val="28"/>
        </w:rPr>
        <w:t>булева</w:t>
      </w:r>
      <w:proofErr w:type="spellEnd"/>
      <w:r>
        <w:rPr>
          <w:rStyle w:val="a4"/>
          <w:rFonts w:ascii="Times New Roman" w:hAnsi="Times New Roman"/>
          <w:sz w:val="28"/>
        </w:rPr>
        <w:t xml:space="preserve"> операція </w:t>
      </w:r>
      <w:r>
        <w:rPr>
          <w:noProof/>
        </w:rPr>
        <w:drawing>
          <wp:inline distT="0" distB="0" distL="0" distR="0">
            <wp:extent cx="520700" cy="2336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700" cy="233680"/>
                    </a:xfrm>
                    <a:prstGeom prst="rect">
                      <a:avLst/>
                    </a:prstGeom>
                    <a:noFill/>
                    <a:ln>
                      <a:noFill/>
                    </a:ln>
                  </pic:spPr>
                </pic:pic>
              </a:graphicData>
            </a:graphic>
          </wp:inline>
        </w:drawing>
      </w:r>
      <w:r>
        <w:rPr>
          <w:rStyle w:val="a4"/>
          <w:rFonts w:ascii="Times New Roman" w:hAnsi="Times New Roman"/>
          <w:sz w:val="28"/>
        </w:rPr>
        <w:t xml:space="preserve"> (читається “не х”), результатом якої є значення, протилежне значенню </w:t>
      </w:r>
      <w:proofErr w:type="spellStart"/>
      <w:r>
        <w:rPr>
          <w:rStyle w:val="a4"/>
          <w:rFonts w:ascii="Times New Roman" w:hAnsi="Times New Roman"/>
          <w:sz w:val="28"/>
        </w:rPr>
        <w:t>операнда</w:t>
      </w:r>
      <w:proofErr w:type="spellEnd"/>
      <w:r>
        <w:rPr>
          <w:rStyle w:val="a4"/>
          <w:rFonts w:ascii="Times New Roman" w:hAnsi="Times New Roman"/>
          <w:sz w:val="28"/>
        </w:rPr>
        <w:t>.</w:t>
      </w:r>
    </w:p>
    <w:p w:rsidR="00EF6344" w:rsidRDefault="00EF6344" w:rsidP="00EF6344">
      <w:pPr>
        <w:pStyle w:val="a3"/>
        <w:spacing w:after="0" w:line="360" w:lineRule="auto"/>
        <w:ind w:firstLine="567"/>
        <w:jc w:val="both"/>
      </w:pPr>
      <w:r>
        <w:rPr>
          <w:rStyle w:val="a4"/>
          <w:rFonts w:ascii="Times New Roman" w:hAnsi="Times New Roman"/>
          <w:sz w:val="28"/>
        </w:rPr>
        <w:t xml:space="preserve">Диз’юнкція – це </w:t>
      </w:r>
      <w:proofErr w:type="spellStart"/>
      <w:r>
        <w:rPr>
          <w:rStyle w:val="a4"/>
          <w:rFonts w:ascii="Times New Roman" w:hAnsi="Times New Roman"/>
          <w:sz w:val="28"/>
        </w:rPr>
        <w:t>булева</w:t>
      </w:r>
      <w:proofErr w:type="spellEnd"/>
      <w:r>
        <w:rPr>
          <w:rStyle w:val="a4"/>
          <w:rFonts w:ascii="Times New Roman" w:hAnsi="Times New Roman"/>
          <w:sz w:val="28"/>
        </w:rPr>
        <w:t xml:space="preserve"> операція </w:t>
      </w:r>
      <w:r>
        <w:rPr>
          <w:noProof/>
        </w:rPr>
        <w:drawing>
          <wp:inline distT="0" distB="0" distL="0" distR="0">
            <wp:extent cx="1020445" cy="28702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0445" cy="287020"/>
                    </a:xfrm>
                    <a:prstGeom prst="rect">
                      <a:avLst/>
                    </a:prstGeom>
                    <a:noFill/>
                    <a:ln>
                      <a:noFill/>
                    </a:ln>
                  </pic:spPr>
                </pic:pic>
              </a:graphicData>
            </a:graphic>
          </wp:inline>
        </w:drawing>
      </w:r>
      <w:r>
        <w:rPr>
          <w:rStyle w:val="a4"/>
          <w:rFonts w:ascii="Times New Roman" w:hAnsi="Times New Roman"/>
          <w:sz w:val="28"/>
        </w:rPr>
        <w:t xml:space="preserve"> (читається x</w:t>
      </w:r>
      <w:r>
        <w:rPr>
          <w:rStyle w:val="a4"/>
          <w:rFonts w:ascii="Times New Roman" w:hAnsi="Times New Roman"/>
          <w:sz w:val="28"/>
          <w:vertAlign w:val="subscript"/>
        </w:rPr>
        <w:t>1</w:t>
      </w:r>
      <w:r>
        <w:rPr>
          <w:rStyle w:val="a4"/>
          <w:rFonts w:ascii="Times New Roman" w:hAnsi="Times New Roman"/>
          <w:sz w:val="28"/>
        </w:rPr>
        <w:t xml:space="preserve"> або x</w:t>
      </w:r>
      <w:r>
        <w:rPr>
          <w:rStyle w:val="a4"/>
          <w:rFonts w:ascii="Times New Roman" w:hAnsi="Times New Roman"/>
          <w:sz w:val="28"/>
          <w:vertAlign w:val="subscript"/>
        </w:rPr>
        <w:t>2</w:t>
      </w:r>
      <w:r>
        <w:rPr>
          <w:rStyle w:val="a4"/>
          <w:rFonts w:ascii="Times New Roman" w:hAnsi="Times New Roman"/>
          <w:sz w:val="28"/>
        </w:rPr>
        <w:t xml:space="preserve">), результатом якої є значення нуль тоді і тільки тоді, коли обидва </w:t>
      </w:r>
      <w:proofErr w:type="spellStart"/>
      <w:r>
        <w:rPr>
          <w:rStyle w:val="a4"/>
          <w:rFonts w:ascii="Times New Roman" w:hAnsi="Times New Roman"/>
          <w:sz w:val="28"/>
        </w:rPr>
        <w:t>операнди</w:t>
      </w:r>
      <w:proofErr w:type="spellEnd"/>
      <w:r>
        <w:rPr>
          <w:rStyle w:val="a4"/>
          <w:rFonts w:ascii="Times New Roman" w:hAnsi="Times New Roman"/>
          <w:sz w:val="28"/>
        </w:rPr>
        <w:t xml:space="preserve"> мають значення нуль.</w:t>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lastRenderedPageBreak/>
        <w:t xml:space="preserve">Кон’юнкція – це </w:t>
      </w:r>
      <w:proofErr w:type="spellStart"/>
      <w:r>
        <w:rPr>
          <w:rStyle w:val="a4"/>
          <w:rFonts w:ascii="Times New Roman" w:hAnsi="Times New Roman"/>
          <w:sz w:val="28"/>
        </w:rPr>
        <w:t>булева</w:t>
      </w:r>
      <w:proofErr w:type="spellEnd"/>
      <w:r>
        <w:rPr>
          <w:rStyle w:val="a4"/>
          <w:rFonts w:ascii="Times New Roman" w:hAnsi="Times New Roman"/>
          <w:sz w:val="28"/>
        </w:rPr>
        <w:t xml:space="preserve"> операція </w:t>
      </w:r>
      <w:r>
        <w:rPr>
          <w:noProof/>
        </w:rPr>
        <w:drawing>
          <wp:inline distT="0" distB="0" distL="0" distR="0">
            <wp:extent cx="1095375" cy="2762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276225"/>
                    </a:xfrm>
                    <a:prstGeom prst="rect">
                      <a:avLst/>
                    </a:prstGeom>
                    <a:noFill/>
                    <a:ln>
                      <a:noFill/>
                    </a:ln>
                  </pic:spPr>
                </pic:pic>
              </a:graphicData>
            </a:graphic>
          </wp:inline>
        </w:drawing>
      </w:r>
      <w:r>
        <w:rPr>
          <w:rStyle w:val="a4"/>
          <w:rFonts w:ascii="Times New Roman" w:hAnsi="Times New Roman"/>
          <w:sz w:val="28"/>
        </w:rPr>
        <w:t xml:space="preserve"> (читається x</w:t>
      </w:r>
      <w:r>
        <w:rPr>
          <w:rStyle w:val="a4"/>
          <w:rFonts w:ascii="Times New Roman" w:hAnsi="Times New Roman"/>
          <w:sz w:val="28"/>
          <w:vertAlign w:val="subscript"/>
        </w:rPr>
        <w:t>1</w:t>
      </w:r>
      <w:r>
        <w:rPr>
          <w:rStyle w:val="a4"/>
          <w:rFonts w:ascii="Times New Roman" w:hAnsi="Times New Roman"/>
          <w:sz w:val="28"/>
        </w:rPr>
        <w:t xml:space="preserve"> і x</w:t>
      </w:r>
      <w:r>
        <w:rPr>
          <w:rStyle w:val="a4"/>
          <w:rFonts w:ascii="Times New Roman" w:hAnsi="Times New Roman"/>
          <w:sz w:val="28"/>
          <w:vertAlign w:val="subscript"/>
        </w:rPr>
        <w:t>2</w:t>
      </w:r>
      <w:r>
        <w:rPr>
          <w:rStyle w:val="a4"/>
          <w:rFonts w:ascii="Times New Roman" w:hAnsi="Times New Roman"/>
          <w:sz w:val="28"/>
        </w:rPr>
        <w:t xml:space="preserve">), результатом якої є значення одиниці тоді і тільки тоді, коли значення кожного </w:t>
      </w:r>
      <w:proofErr w:type="spellStart"/>
      <w:r>
        <w:rPr>
          <w:rStyle w:val="a4"/>
          <w:rFonts w:ascii="Times New Roman" w:hAnsi="Times New Roman"/>
          <w:sz w:val="28"/>
        </w:rPr>
        <w:t>операнда</w:t>
      </w:r>
      <w:proofErr w:type="spellEnd"/>
      <w:r>
        <w:rPr>
          <w:rStyle w:val="a4"/>
          <w:rFonts w:ascii="Times New Roman" w:hAnsi="Times New Roman"/>
          <w:sz w:val="28"/>
        </w:rPr>
        <w:t xml:space="preserve"> дорівнює одиниці у виразі </w:t>
      </w:r>
      <w:r>
        <w:rPr>
          <w:noProof/>
        </w:rPr>
        <w:drawing>
          <wp:inline distT="0" distB="0" distL="0" distR="0">
            <wp:extent cx="595630" cy="23368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630" cy="233680"/>
                    </a:xfrm>
                    <a:prstGeom prst="rect">
                      <a:avLst/>
                    </a:prstGeom>
                    <a:noFill/>
                    <a:ln>
                      <a:noFill/>
                    </a:ln>
                  </pic:spPr>
                </pic:pic>
              </a:graphicData>
            </a:graphic>
          </wp:inline>
        </w:drawing>
      </w:r>
      <w:r>
        <w:rPr>
          <w:rStyle w:val="a4"/>
          <w:rFonts w:ascii="Times New Roman" w:hAnsi="Times New Roman"/>
          <w:sz w:val="28"/>
        </w:rPr>
        <w:t>.</w:t>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t xml:space="preserve">Операції заперечення, диз’юнкції і кон’юнкції можна задати за допомогою таблиць істинності, в яких зліва подані значення </w:t>
      </w:r>
      <w:proofErr w:type="spellStart"/>
      <w:r>
        <w:rPr>
          <w:rStyle w:val="a4"/>
          <w:rFonts w:ascii="Times New Roman" w:hAnsi="Times New Roman"/>
          <w:sz w:val="28"/>
        </w:rPr>
        <w:t>операндів</w:t>
      </w:r>
      <w:proofErr w:type="spellEnd"/>
      <w:r>
        <w:rPr>
          <w:rStyle w:val="a4"/>
          <w:rFonts w:ascii="Times New Roman" w:hAnsi="Times New Roman"/>
          <w:sz w:val="28"/>
        </w:rPr>
        <w:t xml:space="preserve">, а справа – значення </w:t>
      </w:r>
      <w:proofErr w:type="spellStart"/>
      <w:r>
        <w:rPr>
          <w:rStyle w:val="a4"/>
          <w:rFonts w:ascii="Times New Roman" w:hAnsi="Times New Roman"/>
          <w:sz w:val="28"/>
        </w:rPr>
        <w:t>булевої</w:t>
      </w:r>
      <w:proofErr w:type="spellEnd"/>
      <w:r>
        <w:rPr>
          <w:rStyle w:val="a4"/>
          <w:rFonts w:ascii="Times New Roman" w:hAnsi="Times New Roman"/>
          <w:sz w:val="28"/>
        </w:rPr>
        <w:t xml:space="preserve"> функції.</w:t>
      </w:r>
    </w:p>
    <w:p w:rsidR="00EF6344" w:rsidRDefault="00EF6344" w:rsidP="00EF6344">
      <w:pPr>
        <w:pStyle w:val="Standard"/>
        <w:spacing w:after="0" w:line="360" w:lineRule="auto"/>
        <w:ind w:firstLine="567"/>
        <w:jc w:val="both"/>
        <w:rPr>
          <w:rFonts w:ascii="Times New Roman" w:hAnsi="Times New Roman"/>
        </w:rPr>
      </w:pPr>
      <w:r>
        <w:rPr>
          <w:rFonts w:ascii="Times New Roman" w:hAnsi="Times New Roman"/>
          <w:sz w:val="28"/>
        </w:rPr>
        <w:t xml:space="preserve">Метод </w:t>
      </w:r>
      <w:proofErr w:type="spellStart"/>
      <w:r>
        <w:rPr>
          <w:rFonts w:ascii="Times New Roman" w:hAnsi="Times New Roman"/>
          <w:sz w:val="28"/>
        </w:rPr>
        <w:t>Квайна-Мак-Класки</w:t>
      </w:r>
      <w:proofErr w:type="spellEnd"/>
      <w:r>
        <w:rPr>
          <w:rFonts w:ascii="Times New Roman" w:hAnsi="Times New Roman"/>
          <w:sz w:val="28"/>
        </w:rPr>
        <w:t xml:space="preserve"> заснований на кубічному поданні термів ДНФ із попередньою розбивкою кубів на підгрупи, обумовлені однаковим числом одиниць. Розбивка дає можливість порівнювати куби тільки за сусідніми за числом одиниць групами для зменшення кількості переборів.</w:t>
      </w:r>
    </w:p>
    <w:p w:rsidR="00EF6344" w:rsidRDefault="00EF6344" w:rsidP="00EF6344">
      <w:pPr>
        <w:pStyle w:val="Standard"/>
        <w:spacing w:after="0" w:line="360" w:lineRule="auto"/>
        <w:ind w:firstLine="567"/>
        <w:rPr>
          <w:rFonts w:ascii="Times New Roman" w:hAnsi="Times New Roman"/>
          <w:b/>
          <w:sz w:val="28"/>
        </w:rPr>
      </w:pPr>
      <w:r>
        <w:rPr>
          <w:rFonts w:ascii="Times New Roman" w:hAnsi="Times New Roman"/>
          <w:sz w:val="28"/>
        </w:rPr>
        <w:t>В ітеративній процедурі мінімізації попарне порівняння можна виконувати тільки між сусідніми групами.</w:t>
      </w:r>
    </w:p>
    <w:p w:rsidR="00EF6344" w:rsidRDefault="00EF6344" w:rsidP="00EF6344">
      <w:pPr>
        <w:spacing w:after="0" w:line="360" w:lineRule="auto"/>
        <w:ind w:firstLine="567"/>
        <w:jc w:val="center"/>
        <w:rPr>
          <w:rFonts w:ascii="Times New Roman" w:hAnsi="Times New Roman"/>
          <w:b/>
          <w:sz w:val="28"/>
        </w:rPr>
      </w:pP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t xml:space="preserve">Для </w:t>
      </w:r>
      <w:proofErr w:type="spellStart"/>
      <w:r>
        <w:rPr>
          <w:rStyle w:val="a4"/>
          <w:rFonts w:ascii="Times New Roman" w:hAnsi="Times New Roman"/>
          <w:sz w:val="28"/>
        </w:rPr>
        <w:t>булевих</w:t>
      </w:r>
      <w:proofErr w:type="spellEnd"/>
      <w:r>
        <w:rPr>
          <w:rStyle w:val="a4"/>
          <w:rFonts w:ascii="Times New Roman" w:hAnsi="Times New Roman"/>
          <w:sz w:val="28"/>
        </w:rPr>
        <w:t xml:space="preserve"> операцій заперечення, диз’юнкції та кон’юнкції справджуються такі закони, властивості й тотожності: </w:t>
      </w:r>
    </w:p>
    <w:p w:rsidR="00EF6344" w:rsidRDefault="00EF6344" w:rsidP="00EF6344">
      <w:pPr>
        <w:pStyle w:val="a3"/>
        <w:numPr>
          <w:ilvl w:val="0"/>
          <w:numId w:val="1"/>
        </w:numPr>
        <w:spacing w:after="0" w:line="360" w:lineRule="auto"/>
        <w:jc w:val="both"/>
        <w:rPr>
          <w:rFonts w:ascii="Times New Roman" w:hAnsi="Times New Roman"/>
          <w:sz w:val="28"/>
        </w:rPr>
      </w:pPr>
      <w:r>
        <w:rPr>
          <w:rStyle w:val="a4"/>
          <w:rFonts w:ascii="Times New Roman" w:hAnsi="Times New Roman"/>
          <w:sz w:val="28"/>
        </w:rPr>
        <w:t>комутативність:</w:t>
      </w:r>
    </w:p>
    <w:p w:rsidR="00EF6344" w:rsidRDefault="00EF6344" w:rsidP="00EF6344">
      <w:pPr>
        <w:pStyle w:val="a3"/>
        <w:spacing w:after="0" w:line="360" w:lineRule="auto"/>
        <w:ind w:left="927"/>
        <w:jc w:val="both"/>
        <w:rPr>
          <w:rFonts w:ascii="Times New Roman" w:hAnsi="Times New Roman"/>
          <w:sz w:val="28"/>
        </w:rPr>
      </w:pPr>
      <w:r>
        <w:rPr>
          <w:noProof/>
        </w:rPr>
        <w:drawing>
          <wp:inline distT="0" distB="0" distL="0" distR="0">
            <wp:extent cx="4220845" cy="244475"/>
            <wp:effectExtent l="0" t="0" r="825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0845" cy="244475"/>
                    </a:xfrm>
                    <a:prstGeom prst="rect">
                      <a:avLst/>
                    </a:prstGeom>
                    <a:noFill/>
                    <a:ln>
                      <a:noFill/>
                    </a:ln>
                  </pic:spPr>
                </pic:pic>
              </a:graphicData>
            </a:graphic>
          </wp:inline>
        </w:drawing>
      </w:r>
    </w:p>
    <w:p w:rsidR="00EF6344" w:rsidRDefault="00EF6344" w:rsidP="00EF6344">
      <w:pPr>
        <w:pStyle w:val="a3"/>
        <w:numPr>
          <w:ilvl w:val="0"/>
          <w:numId w:val="1"/>
        </w:numPr>
        <w:spacing w:after="0" w:line="360" w:lineRule="auto"/>
        <w:jc w:val="both"/>
        <w:rPr>
          <w:rFonts w:ascii="Times New Roman" w:hAnsi="Times New Roman"/>
          <w:sz w:val="28"/>
        </w:rPr>
      </w:pPr>
      <w:r>
        <w:rPr>
          <w:rStyle w:val="a4"/>
          <w:rFonts w:ascii="Times New Roman" w:hAnsi="Times New Roman"/>
          <w:sz w:val="28"/>
        </w:rPr>
        <w:t>асоціативність:</w:t>
      </w:r>
    </w:p>
    <w:p w:rsidR="00EF6344" w:rsidRDefault="00EF6344" w:rsidP="00EF6344">
      <w:pPr>
        <w:pStyle w:val="a3"/>
        <w:spacing w:after="0" w:line="360" w:lineRule="auto"/>
        <w:ind w:left="927"/>
        <w:jc w:val="both"/>
        <w:rPr>
          <w:rFonts w:ascii="Times New Roman" w:hAnsi="Times New Roman"/>
          <w:sz w:val="28"/>
        </w:rPr>
      </w:pPr>
      <w:r>
        <w:rPr>
          <w:noProof/>
        </w:rPr>
        <w:drawing>
          <wp:inline distT="0" distB="0" distL="0" distR="0">
            <wp:extent cx="5167630" cy="2552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7630" cy="255270"/>
                    </a:xfrm>
                    <a:prstGeom prst="rect">
                      <a:avLst/>
                    </a:prstGeom>
                    <a:noFill/>
                    <a:ln>
                      <a:noFill/>
                    </a:ln>
                  </pic:spPr>
                </pic:pic>
              </a:graphicData>
            </a:graphic>
          </wp:inline>
        </w:drawing>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t>3) дистрибутивність:</w:t>
      </w:r>
    </w:p>
    <w:p w:rsidR="00EF6344" w:rsidRDefault="00EF6344" w:rsidP="00EF6344">
      <w:pPr>
        <w:pStyle w:val="a3"/>
        <w:spacing w:after="0" w:line="360" w:lineRule="auto"/>
        <w:ind w:firstLine="567"/>
        <w:jc w:val="both"/>
        <w:rPr>
          <w:rFonts w:ascii="Times New Roman" w:hAnsi="Times New Roman"/>
          <w:sz w:val="28"/>
        </w:rPr>
      </w:pPr>
      <w:r>
        <w:rPr>
          <w:noProof/>
        </w:rPr>
        <w:drawing>
          <wp:inline distT="0" distB="0" distL="0" distR="0">
            <wp:extent cx="5688330" cy="23368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8330" cy="233680"/>
                    </a:xfrm>
                    <a:prstGeom prst="rect">
                      <a:avLst/>
                    </a:prstGeom>
                    <a:noFill/>
                    <a:ln>
                      <a:noFill/>
                    </a:ln>
                  </pic:spPr>
                </pic:pic>
              </a:graphicData>
            </a:graphic>
          </wp:inline>
        </w:drawing>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t xml:space="preserve">4) </w:t>
      </w:r>
      <w:proofErr w:type="spellStart"/>
      <w:r>
        <w:rPr>
          <w:rStyle w:val="a4"/>
          <w:rFonts w:ascii="Times New Roman" w:hAnsi="Times New Roman"/>
          <w:sz w:val="28"/>
        </w:rPr>
        <w:t>ідемпотентність</w:t>
      </w:r>
      <w:proofErr w:type="spellEnd"/>
      <w:r>
        <w:rPr>
          <w:rStyle w:val="a4"/>
          <w:rFonts w:ascii="Times New Roman" w:hAnsi="Times New Roman"/>
          <w:sz w:val="28"/>
        </w:rPr>
        <w:t>:</w:t>
      </w:r>
    </w:p>
    <w:p w:rsidR="00EF6344" w:rsidRDefault="00EF6344" w:rsidP="00EF6344">
      <w:pPr>
        <w:pStyle w:val="a3"/>
        <w:spacing w:after="0" w:line="360" w:lineRule="auto"/>
        <w:ind w:firstLine="567"/>
        <w:jc w:val="both"/>
        <w:rPr>
          <w:rFonts w:ascii="Times New Roman" w:hAnsi="Times New Roman"/>
          <w:sz w:val="28"/>
        </w:rPr>
      </w:pPr>
      <w:r>
        <w:rPr>
          <w:noProof/>
        </w:rPr>
        <w:drawing>
          <wp:inline distT="0" distB="0" distL="0" distR="0">
            <wp:extent cx="4678045" cy="223520"/>
            <wp:effectExtent l="0" t="0" r="825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8045" cy="223520"/>
                    </a:xfrm>
                    <a:prstGeom prst="rect">
                      <a:avLst/>
                    </a:prstGeom>
                    <a:noFill/>
                    <a:ln>
                      <a:noFill/>
                    </a:ln>
                  </pic:spPr>
                </pic:pic>
              </a:graphicData>
            </a:graphic>
          </wp:inline>
        </w:drawing>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t>5) закон поглинання:</w:t>
      </w:r>
    </w:p>
    <w:p w:rsidR="00EF6344" w:rsidRDefault="00EF6344" w:rsidP="00EF6344">
      <w:pPr>
        <w:pStyle w:val="a3"/>
        <w:spacing w:after="0" w:line="360" w:lineRule="auto"/>
        <w:ind w:firstLine="567"/>
        <w:jc w:val="both"/>
        <w:rPr>
          <w:rFonts w:ascii="Times New Roman" w:hAnsi="Times New Roman"/>
          <w:sz w:val="28"/>
        </w:rPr>
      </w:pPr>
      <w:r>
        <w:rPr>
          <w:noProof/>
        </w:rPr>
        <w:drawing>
          <wp:inline distT="0" distB="0" distL="0" distR="0">
            <wp:extent cx="4348480" cy="2336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8480" cy="233680"/>
                    </a:xfrm>
                    <a:prstGeom prst="rect">
                      <a:avLst/>
                    </a:prstGeom>
                    <a:noFill/>
                    <a:ln>
                      <a:noFill/>
                    </a:ln>
                  </pic:spPr>
                </pic:pic>
              </a:graphicData>
            </a:graphic>
          </wp:inline>
        </w:drawing>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t>6) закон склеювання:</w:t>
      </w:r>
    </w:p>
    <w:p w:rsidR="00EF6344" w:rsidRDefault="00EF6344" w:rsidP="00EF6344">
      <w:pPr>
        <w:pStyle w:val="a3"/>
        <w:spacing w:after="0" w:line="360" w:lineRule="auto"/>
        <w:ind w:firstLine="567"/>
        <w:jc w:val="both"/>
        <w:rPr>
          <w:rFonts w:ascii="Times New Roman" w:hAnsi="Times New Roman"/>
          <w:sz w:val="28"/>
        </w:rPr>
      </w:pPr>
      <w:r>
        <w:rPr>
          <w:noProof/>
        </w:rPr>
        <w:drawing>
          <wp:inline distT="0" distB="0" distL="0" distR="0">
            <wp:extent cx="4901565" cy="3086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1565" cy="308610"/>
                    </a:xfrm>
                    <a:prstGeom prst="rect">
                      <a:avLst/>
                    </a:prstGeom>
                    <a:noFill/>
                    <a:ln>
                      <a:noFill/>
                    </a:ln>
                  </pic:spPr>
                </pic:pic>
              </a:graphicData>
            </a:graphic>
          </wp:inline>
        </w:drawing>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t xml:space="preserve">7) закон де </w:t>
      </w:r>
      <w:proofErr w:type="spellStart"/>
      <w:r>
        <w:rPr>
          <w:rStyle w:val="a4"/>
          <w:rFonts w:ascii="Times New Roman" w:hAnsi="Times New Roman"/>
          <w:sz w:val="28"/>
        </w:rPr>
        <w:t>Мограна</w:t>
      </w:r>
      <w:proofErr w:type="spellEnd"/>
      <w:r>
        <w:rPr>
          <w:rStyle w:val="a4"/>
          <w:rFonts w:ascii="Times New Roman" w:hAnsi="Times New Roman"/>
          <w:sz w:val="28"/>
        </w:rPr>
        <w:t>:</w:t>
      </w:r>
    </w:p>
    <w:p w:rsidR="00EF6344" w:rsidRDefault="00EF6344" w:rsidP="00EF6344">
      <w:pPr>
        <w:pStyle w:val="a3"/>
        <w:spacing w:after="0" w:line="360" w:lineRule="auto"/>
        <w:ind w:firstLine="567"/>
        <w:jc w:val="both"/>
        <w:rPr>
          <w:rFonts w:ascii="Times New Roman" w:hAnsi="Times New Roman"/>
          <w:sz w:val="28"/>
        </w:rPr>
      </w:pPr>
      <w:r>
        <w:rPr>
          <w:noProof/>
        </w:rPr>
        <w:drawing>
          <wp:inline distT="0" distB="0" distL="0" distR="0">
            <wp:extent cx="4253230" cy="31877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3230" cy="318770"/>
                    </a:xfrm>
                    <a:prstGeom prst="rect">
                      <a:avLst/>
                    </a:prstGeom>
                    <a:noFill/>
                    <a:ln>
                      <a:noFill/>
                    </a:ln>
                  </pic:spPr>
                </pic:pic>
              </a:graphicData>
            </a:graphic>
          </wp:inline>
        </w:drawing>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sz w:val="28"/>
        </w:rPr>
        <w:lastRenderedPageBreak/>
        <w:t>8) властивості заперечення і константи:</w:t>
      </w:r>
    </w:p>
    <w:p w:rsidR="00EF6344" w:rsidRDefault="00EF6344" w:rsidP="00EF6344">
      <w:pPr>
        <w:pStyle w:val="a3"/>
        <w:spacing w:after="0" w:line="360" w:lineRule="auto"/>
        <w:ind w:firstLine="567"/>
        <w:jc w:val="both"/>
        <w:rPr>
          <w:rFonts w:ascii="Times New Roman" w:hAnsi="Times New Roman"/>
          <w:sz w:val="28"/>
        </w:rPr>
      </w:pPr>
      <w:r>
        <w:rPr>
          <w:noProof/>
        </w:rPr>
        <w:drawing>
          <wp:inline distT="0" distB="0" distL="0" distR="0">
            <wp:extent cx="5784215" cy="797560"/>
            <wp:effectExtent l="0" t="0" r="6985"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4215" cy="797560"/>
                    </a:xfrm>
                    <a:prstGeom prst="rect">
                      <a:avLst/>
                    </a:prstGeom>
                    <a:noFill/>
                    <a:ln>
                      <a:noFill/>
                    </a:ln>
                  </pic:spPr>
                </pic:pic>
              </a:graphicData>
            </a:graphic>
          </wp:inline>
        </w:drawing>
      </w:r>
    </w:p>
    <w:p w:rsidR="00EF6344" w:rsidRDefault="00EF6344" w:rsidP="00EF6344">
      <w:pPr>
        <w:pStyle w:val="a3"/>
        <w:spacing w:after="0" w:line="360" w:lineRule="auto"/>
        <w:ind w:firstLine="567"/>
        <w:jc w:val="both"/>
        <w:rPr>
          <w:rFonts w:ascii="Times New Roman" w:hAnsi="Times New Roman"/>
          <w:sz w:val="28"/>
        </w:rPr>
      </w:pPr>
      <w:r>
        <w:rPr>
          <w:rStyle w:val="a4"/>
          <w:rFonts w:ascii="Times New Roman" w:hAnsi="Times New Roman"/>
          <w:b/>
          <w:i/>
          <w:sz w:val="28"/>
        </w:rPr>
        <w:t xml:space="preserve">Еквівалентність </w:t>
      </w:r>
      <w:r>
        <w:rPr>
          <w:rStyle w:val="a4"/>
          <w:rFonts w:ascii="Times New Roman" w:hAnsi="Times New Roman"/>
          <w:sz w:val="28"/>
        </w:rPr>
        <w:t xml:space="preserve">(рівнозначність) – двомісна </w:t>
      </w:r>
      <w:proofErr w:type="spellStart"/>
      <w:r>
        <w:rPr>
          <w:rStyle w:val="a4"/>
          <w:rFonts w:ascii="Times New Roman" w:hAnsi="Times New Roman"/>
          <w:sz w:val="28"/>
        </w:rPr>
        <w:t>булева</w:t>
      </w:r>
      <w:proofErr w:type="spellEnd"/>
      <w:r>
        <w:rPr>
          <w:rStyle w:val="a4"/>
          <w:rFonts w:ascii="Times New Roman" w:hAnsi="Times New Roman"/>
          <w:sz w:val="28"/>
        </w:rPr>
        <w:t xml:space="preserve"> операція, результатом якої є одиниця тоді і тільки тоді, коли </w:t>
      </w:r>
      <w:proofErr w:type="spellStart"/>
      <w:r>
        <w:rPr>
          <w:rStyle w:val="a4"/>
          <w:rFonts w:ascii="Times New Roman" w:hAnsi="Times New Roman"/>
          <w:sz w:val="28"/>
        </w:rPr>
        <w:t>операнди</w:t>
      </w:r>
      <w:proofErr w:type="spellEnd"/>
      <w:r>
        <w:rPr>
          <w:rStyle w:val="a4"/>
          <w:rFonts w:ascii="Times New Roman" w:hAnsi="Times New Roman"/>
          <w:sz w:val="28"/>
        </w:rPr>
        <w:t xml:space="preserve"> набувають однакових значень. </w:t>
      </w:r>
    </w:p>
    <w:p w:rsidR="00EF6344" w:rsidRDefault="00EF6344" w:rsidP="00EF6344">
      <w:pPr>
        <w:pStyle w:val="a3"/>
        <w:rPr>
          <w:rStyle w:val="a4"/>
          <w:sz w:val="28"/>
        </w:rPr>
      </w:pPr>
      <w:r>
        <w:rPr>
          <w:rStyle w:val="a4"/>
          <w:rFonts w:ascii="Times New Roman" w:hAnsi="Times New Roman"/>
          <w:b/>
          <w:i/>
          <w:sz w:val="28"/>
        </w:rPr>
        <w:t xml:space="preserve">Імплікація </w:t>
      </w:r>
      <w:r>
        <w:rPr>
          <w:rStyle w:val="a4"/>
          <w:rFonts w:ascii="Times New Roman" w:hAnsi="Times New Roman"/>
          <w:sz w:val="28"/>
        </w:rPr>
        <w:t xml:space="preserve">(включення) – двомісна </w:t>
      </w:r>
      <w:proofErr w:type="spellStart"/>
      <w:r>
        <w:rPr>
          <w:rStyle w:val="a4"/>
          <w:rFonts w:ascii="Times New Roman" w:hAnsi="Times New Roman"/>
          <w:sz w:val="28"/>
        </w:rPr>
        <w:t>булева</w:t>
      </w:r>
      <w:proofErr w:type="spellEnd"/>
      <w:r>
        <w:rPr>
          <w:rStyle w:val="a4"/>
          <w:rFonts w:ascii="Times New Roman" w:hAnsi="Times New Roman"/>
          <w:sz w:val="28"/>
        </w:rPr>
        <w:t xml:space="preserve"> операція, результатом якої є значення нуль тоді і тільки тоді, коли значення одного з </w:t>
      </w:r>
      <w:proofErr w:type="spellStart"/>
      <w:r>
        <w:rPr>
          <w:rStyle w:val="a4"/>
          <w:rFonts w:ascii="Times New Roman" w:hAnsi="Times New Roman"/>
          <w:sz w:val="28"/>
        </w:rPr>
        <w:t>операндів</w:t>
      </w:r>
      <w:proofErr w:type="spellEnd"/>
      <w:r>
        <w:rPr>
          <w:rStyle w:val="a4"/>
          <w:rFonts w:ascii="Times New Roman" w:hAnsi="Times New Roman"/>
          <w:sz w:val="28"/>
        </w:rPr>
        <w:t xml:space="preserve"> дорівнює нулю, а іншого – одиниці.</w:t>
      </w:r>
    </w:p>
    <w:p w:rsidR="00EF6344" w:rsidRDefault="00EF6344" w:rsidP="00EF6344">
      <w:pPr>
        <w:pStyle w:val="a3"/>
        <w:spacing w:after="0" w:line="360" w:lineRule="auto"/>
        <w:ind w:firstLine="567"/>
        <w:jc w:val="both"/>
      </w:pPr>
      <w:r>
        <w:rPr>
          <w:rStyle w:val="a4"/>
          <w:rFonts w:ascii="Times New Roman" w:hAnsi="Times New Roman"/>
          <w:sz w:val="28"/>
        </w:rPr>
        <w:t xml:space="preserve"> </w:t>
      </w:r>
      <w:r>
        <w:rPr>
          <w:rStyle w:val="a4"/>
          <w:rFonts w:ascii="Times New Roman" w:hAnsi="Times New Roman"/>
          <w:b/>
          <w:i/>
          <w:sz w:val="28"/>
        </w:rPr>
        <w:t xml:space="preserve">Виключення </w:t>
      </w:r>
      <w:r>
        <w:rPr>
          <w:rStyle w:val="a4"/>
          <w:rFonts w:ascii="Times New Roman" w:hAnsi="Times New Roman"/>
          <w:sz w:val="28"/>
        </w:rPr>
        <w:t xml:space="preserve">(заборона) – двомісна </w:t>
      </w:r>
      <w:proofErr w:type="spellStart"/>
      <w:r>
        <w:rPr>
          <w:rStyle w:val="a4"/>
          <w:rFonts w:ascii="Times New Roman" w:hAnsi="Times New Roman"/>
          <w:sz w:val="28"/>
        </w:rPr>
        <w:t>булева</w:t>
      </w:r>
      <w:proofErr w:type="spellEnd"/>
      <w:r>
        <w:rPr>
          <w:rStyle w:val="a4"/>
          <w:rFonts w:ascii="Times New Roman" w:hAnsi="Times New Roman"/>
          <w:sz w:val="28"/>
        </w:rPr>
        <w:t xml:space="preserve"> операція, результатом якої є значення одиниця тоді і тільки тоді, коли значення одного </w:t>
      </w:r>
      <w:proofErr w:type="spellStart"/>
      <w:r>
        <w:rPr>
          <w:rStyle w:val="a4"/>
          <w:rFonts w:ascii="Times New Roman" w:hAnsi="Times New Roman"/>
          <w:sz w:val="28"/>
        </w:rPr>
        <w:t>операнда</w:t>
      </w:r>
      <w:proofErr w:type="spellEnd"/>
      <w:r>
        <w:rPr>
          <w:rStyle w:val="a4"/>
          <w:rFonts w:ascii="Times New Roman" w:hAnsi="Times New Roman"/>
          <w:sz w:val="28"/>
        </w:rPr>
        <w:t xml:space="preserve"> дорівнює одиниці, а іншого – </w:t>
      </w:r>
      <w:proofErr w:type="spellStart"/>
      <w:r>
        <w:rPr>
          <w:rStyle w:val="a4"/>
          <w:rFonts w:ascii="Times New Roman" w:hAnsi="Times New Roman"/>
          <w:sz w:val="28"/>
        </w:rPr>
        <w:t>нулю.Мінтерм</w:t>
      </w:r>
      <w:proofErr w:type="spellEnd"/>
      <w:r>
        <w:rPr>
          <w:rStyle w:val="a4"/>
          <w:rFonts w:ascii="Times New Roman" w:hAnsi="Times New Roman"/>
          <w:sz w:val="28"/>
        </w:rPr>
        <w:t xml:space="preserve"> – це функція змінних, яка дорівнює одиниці тільки на одному наборі. </w:t>
      </w:r>
    </w:p>
    <w:p w:rsidR="00EF6344" w:rsidRDefault="00EF6344" w:rsidP="00EF6344">
      <w:pPr>
        <w:pStyle w:val="a3"/>
        <w:spacing w:after="0" w:line="360" w:lineRule="auto"/>
        <w:ind w:firstLine="567"/>
        <w:jc w:val="both"/>
        <w:rPr>
          <w:rStyle w:val="a4"/>
          <w:sz w:val="28"/>
        </w:rPr>
      </w:pPr>
      <w:proofErr w:type="spellStart"/>
      <w:r>
        <w:rPr>
          <w:rStyle w:val="a4"/>
          <w:rFonts w:ascii="Times New Roman" w:hAnsi="Times New Roman"/>
          <w:sz w:val="28"/>
        </w:rPr>
        <w:t>Мінтерм</w:t>
      </w:r>
      <w:proofErr w:type="spellEnd"/>
      <w:r>
        <w:rPr>
          <w:rStyle w:val="a4"/>
          <w:rFonts w:ascii="Times New Roman" w:hAnsi="Times New Roman"/>
          <w:sz w:val="28"/>
        </w:rPr>
        <w:t xml:space="preserve"> одержують як кон’юнкцію змінних, що належать до нього безпосередньо, якщо значення даної змінної в наборі становить </w:t>
      </w:r>
      <w:r>
        <w:rPr>
          <w:rStyle w:val="a4"/>
          <w:rFonts w:ascii="Times New Roman" w:hAnsi="Times New Roman"/>
          <w:i/>
          <w:sz w:val="28"/>
        </w:rPr>
        <w:t>x</w:t>
      </w:r>
      <w:r>
        <w:rPr>
          <w:rStyle w:val="a4"/>
          <w:rFonts w:ascii="Times New Roman" w:hAnsi="Times New Roman"/>
          <w:i/>
          <w:sz w:val="28"/>
          <w:vertAlign w:val="subscript"/>
        </w:rPr>
        <w:t>i</w:t>
      </w:r>
      <w:r>
        <w:rPr>
          <w:rStyle w:val="a4"/>
          <w:rFonts w:ascii="Times New Roman" w:hAnsi="Times New Roman"/>
          <w:sz w:val="28"/>
        </w:rPr>
        <w:t xml:space="preserve">=1 та із запереченням, якщо </w:t>
      </w:r>
      <w:r>
        <w:rPr>
          <w:rStyle w:val="a4"/>
          <w:rFonts w:ascii="Times New Roman" w:hAnsi="Times New Roman"/>
          <w:i/>
          <w:sz w:val="28"/>
        </w:rPr>
        <w:t>x</w:t>
      </w:r>
      <w:r>
        <w:rPr>
          <w:rStyle w:val="a4"/>
          <w:rFonts w:ascii="Times New Roman" w:hAnsi="Times New Roman"/>
          <w:i/>
          <w:sz w:val="28"/>
          <w:vertAlign w:val="subscript"/>
        </w:rPr>
        <w:t>i</w:t>
      </w:r>
      <w:r>
        <w:rPr>
          <w:rStyle w:val="a4"/>
          <w:rFonts w:ascii="Times New Roman" w:hAnsi="Times New Roman"/>
          <w:sz w:val="28"/>
        </w:rPr>
        <w:t xml:space="preserve">=0. При </w:t>
      </w:r>
      <w:r>
        <w:rPr>
          <w:rStyle w:val="a4"/>
          <w:rFonts w:ascii="Times New Roman" w:hAnsi="Times New Roman"/>
          <w:i/>
          <w:sz w:val="28"/>
        </w:rPr>
        <w:t>n</w:t>
      </w:r>
      <w:r>
        <w:rPr>
          <w:rStyle w:val="a4"/>
          <w:rFonts w:ascii="Times New Roman" w:hAnsi="Times New Roman"/>
          <w:sz w:val="28"/>
        </w:rPr>
        <w:t xml:space="preserve"> змінних є 2</w:t>
      </w:r>
      <w:r>
        <w:rPr>
          <w:rStyle w:val="a4"/>
          <w:rFonts w:ascii="Times New Roman" w:hAnsi="Times New Roman"/>
          <w:i/>
          <w:sz w:val="28"/>
          <w:vertAlign w:val="superscript"/>
        </w:rPr>
        <w:t>n</w:t>
      </w:r>
      <w:r>
        <w:rPr>
          <w:rStyle w:val="a4"/>
          <w:rFonts w:ascii="Times New Roman" w:hAnsi="Times New Roman"/>
          <w:sz w:val="28"/>
        </w:rPr>
        <w:t xml:space="preserve"> </w:t>
      </w:r>
      <w:proofErr w:type="spellStart"/>
      <w:r>
        <w:rPr>
          <w:rStyle w:val="a4"/>
          <w:rFonts w:ascii="Times New Roman" w:hAnsi="Times New Roman"/>
          <w:sz w:val="28"/>
        </w:rPr>
        <w:t>мінтермів</w:t>
      </w:r>
      <w:proofErr w:type="spellEnd"/>
      <w:r>
        <w:rPr>
          <w:rStyle w:val="a4"/>
          <w:rFonts w:ascii="Times New Roman" w:hAnsi="Times New Roman"/>
          <w:sz w:val="28"/>
        </w:rPr>
        <w:t xml:space="preserve"> </w:t>
      </w:r>
      <w:r>
        <w:rPr>
          <w:noProof/>
        </w:rPr>
        <w:drawing>
          <wp:inline distT="0" distB="0" distL="0" distR="0">
            <wp:extent cx="903605" cy="1384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r>
        <w:rPr>
          <w:rStyle w:val="a4"/>
          <w:rFonts w:ascii="Times New Roman" w:hAnsi="Times New Roman"/>
          <w:sz w:val="28"/>
        </w:rPr>
        <w:t xml:space="preserve">, де </w:t>
      </w:r>
      <w:r>
        <w:rPr>
          <w:noProof/>
        </w:rPr>
        <w:drawing>
          <wp:inline distT="0" distB="0" distL="0" distR="0">
            <wp:extent cx="638175" cy="13843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175" cy="138430"/>
                    </a:xfrm>
                    <a:prstGeom prst="rect">
                      <a:avLst/>
                    </a:prstGeom>
                    <a:noFill/>
                    <a:ln>
                      <a:noFill/>
                    </a:ln>
                  </pic:spPr>
                </pic:pic>
              </a:graphicData>
            </a:graphic>
          </wp:inline>
        </w:drawing>
      </w:r>
      <w:r>
        <w:rPr>
          <w:rStyle w:val="a4"/>
          <w:rFonts w:ascii="Times New Roman" w:hAnsi="Times New Roman"/>
          <w:sz w:val="28"/>
        </w:rPr>
        <w:t xml:space="preserve">. </w:t>
      </w:r>
    </w:p>
    <w:p w:rsidR="00EF6344" w:rsidRDefault="00EF6344" w:rsidP="00EF6344">
      <w:pPr>
        <w:pStyle w:val="a3"/>
        <w:spacing w:after="0" w:line="360" w:lineRule="auto"/>
        <w:ind w:firstLine="567"/>
        <w:jc w:val="center"/>
        <w:rPr>
          <w:rStyle w:val="a4"/>
          <w:rFonts w:ascii="Times New Roman" w:hAnsi="Times New Roman"/>
          <w:sz w:val="28"/>
        </w:rPr>
      </w:pPr>
    </w:p>
    <w:p w:rsidR="00EF6344" w:rsidRDefault="00EF6344" w:rsidP="00EF6344">
      <w:pPr>
        <w:pStyle w:val="a3"/>
        <w:spacing w:after="0" w:line="360" w:lineRule="auto"/>
        <w:ind w:firstLine="567"/>
        <w:jc w:val="center"/>
        <w:rPr>
          <w:b/>
        </w:rPr>
      </w:pPr>
      <w:r>
        <w:rPr>
          <w:rFonts w:ascii="Times New Roman" w:hAnsi="Times New Roman"/>
          <w:b/>
          <w:sz w:val="28"/>
        </w:rPr>
        <w:t>Хід роботи</w:t>
      </w:r>
    </w:p>
    <w:p w:rsidR="00EF6344" w:rsidRDefault="00EF6344" w:rsidP="00EF6344">
      <w:pPr>
        <w:pStyle w:val="a3"/>
        <w:spacing w:after="0" w:line="360" w:lineRule="auto"/>
        <w:ind w:firstLine="567"/>
        <w:jc w:val="center"/>
        <w:rPr>
          <w:rFonts w:ascii="Times New Roman" w:hAnsi="Times New Roman"/>
          <w:b/>
          <w:sz w:val="28"/>
        </w:rPr>
      </w:pPr>
      <w:r>
        <w:rPr>
          <w:rFonts w:ascii="Times New Roman" w:hAnsi="Times New Roman"/>
          <w:b/>
          <w:sz w:val="28"/>
        </w:rPr>
        <w:t xml:space="preserve">Отримання мінімальних форм представлення </w:t>
      </w:r>
      <w:proofErr w:type="spellStart"/>
      <w:r>
        <w:rPr>
          <w:rFonts w:ascii="Times New Roman" w:hAnsi="Times New Roman"/>
          <w:b/>
          <w:sz w:val="28"/>
        </w:rPr>
        <w:t>булевої</w:t>
      </w:r>
      <w:proofErr w:type="spellEnd"/>
      <w:r>
        <w:rPr>
          <w:rFonts w:ascii="Times New Roman" w:hAnsi="Times New Roman"/>
          <w:b/>
          <w:sz w:val="28"/>
        </w:rPr>
        <w:t xml:space="preserve"> функції за допомогою метода карт </w:t>
      </w:r>
      <w:proofErr w:type="spellStart"/>
      <w:r>
        <w:rPr>
          <w:rFonts w:ascii="Times New Roman" w:hAnsi="Times New Roman"/>
          <w:b/>
          <w:sz w:val="28"/>
        </w:rPr>
        <w:t>Карно</w:t>
      </w:r>
      <w:proofErr w:type="spellEnd"/>
      <w:r>
        <w:rPr>
          <w:rFonts w:ascii="Times New Roman" w:hAnsi="Times New Roman"/>
          <w:b/>
          <w:sz w:val="28"/>
        </w:rPr>
        <w:t>:</w:t>
      </w:r>
    </w:p>
    <w:p w:rsidR="009D2567" w:rsidRDefault="00FA2893">
      <w:r>
        <w:rPr>
          <w:noProof/>
        </w:rPr>
        <w:drawing>
          <wp:inline distT="0" distB="0" distL="0" distR="0" wp14:anchorId="32561BCF" wp14:editId="3A3DC052">
            <wp:extent cx="2971800" cy="5829250"/>
            <wp:effectExtent l="317" t="0" r="318" b="317"/>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16200000">
                      <a:off x="0" y="0"/>
                      <a:ext cx="2972851" cy="5831312"/>
                    </a:xfrm>
                    <a:prstGeom prst="rect">
                      <a:avLst/>
                    </a:prstGeom>
                  </pic:spPr>
                </pic:pic>
              </a:graphicData>
            </a:graphic>
          </wp:inline>
        </w:drawing>
      </w:r>
    </w:p>
    <w:p w:rsidR="00FA2893" w:rsidRDefault="00FA2893"/>
    <w:p w:rsidR="009D60FC" w:rsidRDefault="009D60FC">
      <w:r>
        <w:rPr>
          <w:noProof/>
        </w:rPr>
        <w:lastRenderedPageBreak/>
        <w:drawing>
          <wp:anchor distT="0" distB="0" distL="114300" distR="114300" simplePos="0" relativeHeight="251658240" behindDoc="0" locked="0" layoutInCell="1" allowOverlap="1" wp14:anchorId="6339BA5E" wp14:editId="38AF8FDA">
            <wp:simplePos x="0" y="0"/>
            <wp:positionH relativeFrom="column">
              <wp:align>left</wp:align>
            </wp:positionH>
            <wp:positionV relativeFrom="paragraph">
              <wp:align>top</wp:align>
            </wp:positionV>
            <wp:extent cx="6113780" cy="3193415"/>
            <wp:effectExtent l="0" t="0" r="1270" b="698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120765" cy="3197007"/>
                    </a:xfrm>
                    <a:prstGeom prst="rect">
                      <a:avLst/>
                    </a:prstGeom>
                  </pic:spPr>
                </pic:pic>
              </a:graphicData>
            </a:graphic>
            <wp14:sizeRelH relativeFrom="margin">
              <wp14:pctWidth>0</wp14:pctWidth>
            </wp14:sizeRelH>
            <wp14:sizeRelV relativeFrom="margin">
              <wp14:pctHeight>0</wp14:pctHeight>
            </wp14:sizeRelV>
          </wp:anchor>
        </w:drawing>
      </w:r>
    </w:p>
    <w:p w:rsidR="00FA2893" w:rsidRDefault="009D60FC">
      <w:r>
        <w:rPr>
          <w:noProof/>
        </w:rPr>
        <w:drawing>
          <wp:inline distT="0" distB="0" distL="0" distR="0" wp14:anchorId="0FC68997" wp14:editId="4E991EA7">
            <wp:extent cx="6114197" cy="3548418"/>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5903" cy="3555212"/>
                    </a:xfrm>
                    <a:prstGeom prst="rect">
                      <a:avLst/>
                    </a:prstGeom>
                  </pic:spPr>
                </pic:pic>
              </a:graphicData>
            </a:graphic>
          </wp:inline>
        </w:drawing>
      </w:r>
      <w:r>
        <w:br w:type="textWrapping" w:clear="all"/>
      </w:r>
    </w:p>
    <w:p w:rsidR="009D60FC" w:rsidRDefault="009D60FC" w:rsidP="00FA2893">
      <w:pPr>
        <w:pStyle w:val="a3"/>
        <w:spacing w:after="0" w:line="360" w:lineRule="auto"/>
        <w:ind w:firstLine="567"/>
        <w:jc w:val="center"/>
        <w:rPr>
          <w:rFonts w:ascii="Times New Roman" w:hAnsi="Times New Roman"/>
          <w:b/>
          <w:sz w:val="28"/>
        </w:rPr>
      </w:pPr>
    </w:p>
    <w:p w:rsidR="009D60FC" w:rsidRDefault="009D60FC" w:rsidP="00FA2893">
      <w:pPr>
        <w:pStyle w:val="a3"/>
        <w:spacing w:after="0" w:line="360" w:lineRule="auto"/>
        <w:ind w:firstLine="567"/>
        <w:jc w:val="center"/>
        <w:rPr>
          <w:rFonts w:ascii="Times New Roman" w:hAnsi="Times New Roman"/>
          <w:b/>
          <w:sz w:val="28"/>
        </w:rPr>
      </w:pPr>
    </w:p>
    <w:p w:rsidR="009D60FC" w:rsidRDefault="009D60FC" w:rsidP="00FA2893">
      <w:pPr>
        <w:pStyle w:val="a3"/>
        <w:spacing w:after="0" w:line="360" w:lineRule="auto"/>
        <w:ind w:firstLine="567"/>
        <w:jc w:val="center"/>
        <w:rPr>
          <w:rFonts w:ascii="Times New Roman" w:hAnsi="Times New Roman"/>
          <w:b/>
          <w:sz w:val="28"/>
        </w:rPr>
      </w:pPr>
    </w:p>
    <w:p w:rsidR="009D60FC" w:rsidRDefault="009D60FC" w:rsidP="009D60FC">
      <w:pPr>
        <w:pStyle w:val="a3"/>
        <w:spacing w:after="0" w:line="360" w:lineRule="auto"/>
        <w:rPr>
          <w:rFonts w:ascii="Times New Roman" w:hAnsi="Times New Roman"/>
          <w:b/>
          <w:sz w:val="28"/>
        </w:rPr>
      </w:pPr>
    </w:p>
    <w:p w:rsidR="009D60FC" w:rsidRDefault="009D60FC" w:rsidP="009D60FC">
      <w:pPr>
        <w:pStyle w:val="a3"/>
        <w:spacing w:after="0" w:line="360" w:lineRule="auto"/>
        <w:rPr>
          <w:rFonts w:ascii="Times New Roman" w:hAnsi="Times New Roman"/>
          <w:b/>
          <w:sz w:val="28"/>
        </w:rPr>
      </w:pPr>
    </w:p>
    <w:p w:rsidR="009D60FC" w:rsidRDefault="009D60FC" w:rsidP="00FA2893">
      <w:pPr>
        <w:pStyle w:val="a3"/>
        <w:spacing w:after="0" w:line="360" w:lineRule="auto"/>
        <w:ind w:firstLine="567"/>
        <w:jc w:val="center"/>
        <w:rPr>
          <w:rFonts w:ascii="Times New Roman" w:hAnsi="Times New Roman"/>
          <w:b/>
          <w:sz w:val="28"/>
        </w:rPr>
      </w:pPr>
    </w:p>
    <w:p w:rsidR="00FA2893" w:rsidRDefault="00FA2893" w:rsidP="00FA2893">
      <w:pPr>
        <w:pStyle w:val="a3"/>
        <w:spacing w:after="0" w:line="360" w:lineRule="auto"/>
        <w:ind w:firstLine="567"/>
        <w:jc w:val="center"/>
        <w:rPr>
          <w:rFonts w:ascii="Times New Roman" w:hAnsi="Times New Roman"/>
          <w:b/>
          <w:sz w:val="28"/>
        </w:rPr>
      </w:pPr>
      <w:r w:rsidRPr="006B2D61">
        <w:rPr>
          <w:rFonts w:ascii="Times New Roman" w:hAnsi="Times New Roman"/>
          <w:b/>
          <w:sz w:val="28"/>
        </w:rPr>
        <w:lastRenderedPageBreak/>
        <w:t xml:space="preserve">Отримання мінімальних форм представлення </w:t>
      </w:r>
      <w:proofErr w:type="spellStart"/>
      <w:r w:rsidRPr="006B2D61">
        <w:rPr>
          <w:rFonts w:ascii="Times New Roman" w:hAnsi="Times New Roman"/>
          <w:b/>
          <w:sz w:val="28"/>
        </w:rPr>
        <w:t>булевої</w:t>
      </w:r>
      <w:proofErr w:type="spellEnd"/>
      <w:r w:rsidRPr="006B2D61">
        <w:rPr>
          <w:rFonts w:ascii="Times New Roman" w:hAnsi="Times New Roman"/>
          <w:b/>
          <w:sz w:val="28"/>
        </w:rPr>
        <w:t xml:space="preserve"> функції за допомогою метода </w:t>
      </w:r>
      <w:proofErr w:type="spellStart"/>
      <w:r w:rsidRPr="006B2D61">
        <w:rPr>
          <w:rFonts w:ascii="Times New Roman" w:hAnsi="Times New Roman"/>
          <w:b/>
          <w:sz w:val="28"/>
        </w:rPr>
        <w:t>Квайна</w:t>
      </w:r>
      <w:proofErr w:type="spellEnd"/>
      <w:r w:rsidRPr="006B2D61">
        <w:rPr>
          <w:rFonts w:ascii="Times New Roman" w:hAnsi="Times New Roman"/>
          <w:b/>
          <w:sz w:val="28"/>
        </w:rPr>
        <w:t xml:space="preserve"> – </w:t>
      </w:r>
      <w:proofErr w:type="spellStart"/>
      <w:r w:rsidRPr="006B2D61">
        <w:rPr>
          <w:rFonts w:ascii="Times New Roman" w:hAnsi="Times New Roman"/>
          <w:b/>
          <w:sz w:val="28"/>
        </w:rPr>
        <w:t>Мак-Класкі</w:t>
      </w:r>
      <w:proofErr w:type="spellEnd"/>
      <w:r w:rsidRPr="006B2D61">
        <w:rPr>
          <w:rFonts w:ascii="Times New Roman" w:hAnsi="Times New Roman"/>
          <w:b/>
          <w:sz w:val="28"/>
        </w:rPr>
        <w:t>:</w:t>
      </w:r>
    </w:p>
    <w:p w:rsidR="00FA2893" w:rsidRPr="006B2D61" w:rsidRDefault="00FA2893" w:rsidP="00FA2893">
      <w:pPr>
        <w:pStyle w:val="a3"/>
        <w:spacing w:after="0" w:line="360" w:lineRule="auto"/>
        <w:ind w:firstLine="567"/>
        <w:jc w:val="center"/>
        <w:rPr>
          <w:rFonts w:ascii="Times New Roman" w:hAnsi="Times New Roman"/>
          <w:b/>
          <w:sz w:val="28"/>
        </w:rPr>
      </w:pPr>
    </w:p>
    <w:p w:rsidR="00FA2893" w:rsidRDefault="008A74FF">
      <w:pPr>
        <w:rPr>
          <w:lang w:val="en-US"/>
        </w:rPr>
      </w:pPr>
      <w:r>
        <w:rPr>
          <w:noProof/>
        </w:rPr>
        <w:drawing>
          <wp:inline distT="0" distB="0" distL="0" distR="0" wp14:anchorId="7F0ED18B" wp14:editId="1CCA8DEF">
            <wp:extent cx="6120765" cy="81608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765" cy="8160815"/>
                    </a:xfrm>
                    <a:prstGeom prst="rect">
                      <a:avLst/>
                    </a:prstGeom>
                  </pic:spPr>
                </pic:pic>
              </a:graphicData>
            </a:graphic>
          </wp:inline>
        </w:drawing>
      </w:r>
    </w:p>
    <w:p w:rsidR="008A74FF" w:rsidRDefault="008A74FF" w:rsidP="008A74FF">
      <w:pPr>
        <w:pStyle w:val="Standard"/>
        <w:jc w:val="center"/>
        <w:rPr>
          <w:b/>
          <w:sz w:val="28"/>
          <w:lang w:val="en-US"/>
        </w:rPr>
      </w:pPr>
    </w:p>
    <w:p w:rsidR="008A74FF" w:rsidRDefault="009D60FC" w:rsidP="008A74FF">
      <w:pPr>
        <w:pStyle w:val="Standard"/>
        <w:jc w:val="center"/>
        <w:rPr>
          <w:b/>
          <w:sz w:val="28"/>
          <w:lang w:val="en-US"/>
        </w:rPr>
      </w:pPr>
      <w:r>
        <w:rPr>
          <w:noProof/>
        </w:rPr>
        <w:lastRenderedPageBreak/>
        <w:drawing>
          <wp:inline distT="0" distB="0" distL="0" distR="0" wp14:anchorId="49013DBF" wp14:editId="4481F3E4">
            <wp:extent cx="6120765" cy="299808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765" cy="2998089"/>
                    </a:xfrm>
                    <a:prstGeom prst="rect">
                      <a:avLst/>
                    </a:prstGeom>
                  </pic:spPr>
                </pic:pic>
              </a:graphicData>
            </a:graphic>
          </wp:inline>
        </w:drawing>
      </w:r>
    </w:p>
    <w:p w:rsidR="008A74FF" w:rsidRDefault="008A74FF" w:rsidP="008A74FF">
      <w:pPr>
        <w:pStyle w:val="Standard"/>
        <w:jc w:val="center"/>
        <w:rPr>
          <w:b/>
          <w:sz w:val="28"/>
          <w:lang w:val="en-US"/>
        </w:rPr>
      </w:pPr>
    </w:p>
    <w:p w:rsidR="008A74FF" w:rsidRDefault="008A74FF" w:rsidP="008A74FF">
      <w:pPr>
        <w:pStyle w:val="Standard"/>
        <w:jc w:val="center"/>
        <w:rPr>
          <w:b/>
          <w:sz w:val="28"/>
          <w:lang w:val="en-US"/>
        </w:rPr>
      </w:pPr>
    </w:p>
    <w:p w:rsidR="008A74FF" w:rsidRPr="008A74FF" w:rsidRDefault="008A74FF" w:rsidP="008A74FF">
      <w:pPr>
        <w:pStyle w:val="Standard"/>
        <w:jc w:val="center"/>
        <w:rPr>
          <w:rFonts w:ascii="Times New Roman" w:hAnsi="Times New Roman"/>
          <w:b/>
          <w:i/>
          <w:sz w:val="28"/>
        </w:rPr>
        <w:sectPr w:rsidR="008A74FF" w:rsidRPr="008A74FF" w:rsidSect="008A74FF">
          <w:pgSz w:w="11906" w:h="16838"/>
          <w:pgMar w:top="850" w:right="850" w:bottom="850" w:left="1417" w:header="708" w:footer="708" w:gutter="0"/>
          <w:cols w:space="708"/>
          <w:docGrid w:linePitch="360"/>
        </w:sectPr>
      </w:pPr>
      <w:r w:rsidRPr="006B2D61">
        <w:rPr>
          <w:b/>
          <w:sz w:val="28"/>
        </w:rPr>
        <w:t>Т</w:t>
      </w:r>
      <w:r>
        <w:rPr>
          <w:rFonts w:ascii="Times New Roman" w:hAnsi="Times New Roman"/>
          <w:b/>
          <w:sz w:val="28"/>
        </w:rPr>
        <w:t xml:space="preserve">аблиця </w:t>
      </w:r>
      <w:proofErr w:type="spellStart"/>
      <w:r w:rsidRPr="008A74FF">
        <w:rPr>
          <w:rFonts w:ascii="Times New Roman" w:hAnsi="Times New Roman"/>
          <w:b/>
          <w:sz w:val="28"/>
        </w:rPr>
        <w:t>булевої</w:t>
      </w:r>
      <w:proofErr w:type="spellEnd"/>
      <w:r w:rsidRPr="008A74FF">
        <w:rPr>
          <w:rFonts w:ascii="Times New Roman" w:hAnsi="Times New Roman"/>
          <w:b/>
          <w:sz w:val="28"/>
        </w:rPr>
        <w:t xml:space="preserve"> </w:t>
      </w:r>
      <w:proofErr w:type="spellStart"/>
      <w:r w:rsidRPr="008A74FF">
        <w:rPr>
          <w:rFonts w:ascii="Times New Roman" w:hAnsi="Times New Roman"/>
          <w:b/>
          <w:sz w:val="28"/>
        </w:rPr>
        <w:t>функці</w:t>
      </w:r>
      <w:r>
        <w:rPr>
          <w:rFonts w:ascii="Times New Roman" w:hAnsi="Times New Roman"/>
          <w:b/>
          <w:sz w:val="28"/>
        </w:rPr>
        <w:t>Ї</w:t>
      </w:r>
      <w:proofErr w:type="spellEnd"/>
    </w:p>
    <w:p w:rsidR="008A74FF" w:rsidRPr="008A74FF" w:rsidRDefault="008A74FF" w:rsidP="008A74FF">
      <w:pPr>
        <w:pStyle w:val="Standard"/>
        <w:rPr>
          <w:rFonts w:ascii="Times New Roman" w:hAnsi="Times New Roman"/>
          <w:b/>
          <w:i/>
          <w:sz w:val="28"/>
          <w:lang w:val="en-US"/>
        </w:rPr>
        <w:sectPr w:rsidR="008A74FF" w:rsidRPr="008A74FF" w:rsidSect="006B2D61">
          <w:type w:val="continuous"/>
          <w:pgSz w:w="11906" w:h="16838"/>
          <w:pgMar w:top="850" w:right="850" w:bottom="850" w:left="1417" w:header="708" w:footer="708" w:gutter="0"/>
          <w:cols w:num="2" w:space="708"/>
          <w:docGrid w:linePitch="360"/>
        </w:sectPr>
      </w:pPr>
    </w:p>
    <w:tbl>
      <w:tblPr>
        <w:tblpPr w:leftFromText="180" w:rightFromText="180" w:vertAnchor="text" w:horzAnchor="page" w:tblpX="7157" w:tblpY="594"/>
        <w:tblW w:w="2340" w:type="dxa"/>
        <w:tblLayout w:type="fixed"/>
        <w:tblCellMar>
          <w:left w:w="10" w:type="dxa"/>
          <w:right w:w="10" w:type="dxa"/>
        </w:tblCellMar>
        <w:tblLook w:val="04A0" w:firstRow="1" w:lastRow="0" w:firstColumn="1" w:lastColumn="0" w:noHBand="0" w:noVBand="1"/>
      </w:tblPr>
      <w:tblGrid>
        <w:gridCol w:w="408"/>
        <w:gridCol w:w="336"/>
        <w:gridCol w:w="336"/>
        <w:gridCol w:w="444"/>
        <w:gridCol w:w="816"/>
      </w:tblGrid>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b/>
                <w:sz w:val="28"/>
              </w:rPr>
              <w:t>x</w:t>
            </w:r>
            <w:r>
              <w:rPr>
                <w:rFonts w:ascii="Times New Roman" w:hAnsi="Times New Roman"/>
                <w:b/>
                <w:sz w:val="28"/>
                <w:vertAlign w:val="subscript"/>
              </w:rPr>
              <w:t>3</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b/>
                <w:sz w:val="28"/>
              </w:rPr>
              <w:t>x</w:t>
            </w:r>
            <w:r>
              <w:rPr>
                <w:rFonts w:ascii="Times New Roman" w:hAnsi="Times New Roman"/>
                <w:b/>
                <w:sz w:val="28"/>
                <w:vertAlign w:val="subscript"/>
              </w:rPr>
              <w:t>2</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b/>
                <w:sz w:val="28"/>
              </w:rPr>
              <w:t>x</w:t>
            </w:r>
            <w:r>
              <w:rPr>
                <w:rFonts w:ascii="Times New Roman" w:hAnsi="Times New Roman"/>
                <w:b/>
                <w:sz w:val="28"/>
                <w:vertAlign w:val="subscript"/>
              </w:rPr>
              <w:t>1</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b/>
                <w:sz w:val="28"/>
              </w:rPr>
              <w:t>x</w:t>
            </w:r>
            <w:r>
              <w:rPr>
                <w:rFonts w:ascii="Times New Roman" w:hAnsi="Times New Roman"/>
                <w:b/>
                <w:sz w:val="28"/>
                <w:vertAlign w:val="subscript"/>
              </w:rPr>
              <w:t>0</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b/>
                <w:sz w:val="28"/>
              </w:rPr>
              <w:t>f</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r w:rsidR="009D60FC" w:rsidTr="009D60FC">
        <w:trPr>
          <w:trHeight w:val="40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r>
      <w:tr w:rsidR="009D60FC" w:rsidTr="009D60FC">
        <w:trPr>
          <w:trHeight w:val="40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r w:rsidR="009D60FC" w:rsidTr="009D60FC">
        <w:trPr>
          <w:trHeight w:val="397"/>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r w:rsidR="009D60FC" w:rsidTr="009D60FC">
        <w:trPr>
          <w:trHeight w:val="65"/>
        </w:trPr>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0</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r w:rsidR="009D60FC" w:rsidTr="009D60FC">
        <w:tc>
          <w:tcPr>
            <w:tcW w:w="40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3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44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c>
          <w:tcPr>
            <w:tcW w:w="81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9D60FC" w:rsidRDefault="009D60FC" w:rsidP="009D60FC">
            <w:pPr>
              <w:pStyle w:val="Standard"/>
              <w:spacing w:after="0" w:line="240" w:lineRule="auto"/>
              <w:jc w:val="center"/>
            </w:pPr>
            <w:r>
              <w:rPr>
                <w:rFonts w:ascii="Times New Roman" w:hAnsi="Times New Roman"/>
                <w:sz w:val="28"/>
              </w:rPr>
              <w:t>1</w:t>
            </w:r>
          </w:p>
        </w:tc>
      </w:tr>
    </w:tbl>
    <w:p w:rsidR="008A74FF" w:rsidRDefault="009D60FC" w:rsidP="008A74FF">
      <w:pPr>
        <w:pStyle w:val="Standard"/>
        <w:rPr>
          <w:noProof/>
          <w:lang w:val="en-US"/>
        </w:rPr>
      </w:pPr>
      <w:r>
        <w:rPr>
          <w:noProof/>
        </w:rPr>
        <w:lastRenderedPageBreak/>
        <w:drawing>
          <wp:inline distT="0" distB="0" distL="0" distR="0" wp14:anchorId="4E5D936B" wp14:editId="76ED510D">
            <wp:extent cx="2019869" cy="480401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35112" cy="4840266"/>
                    </a:xfrm>
                    <a:prstGeom prst="rect">
                      <a:avLst/>
                    </a:prstGeom>
                  </pic:spPr>
                </pic:pic>
              </a:graphicData>
            </a:graphic>
          </wp:inline>
        </w:drawing>
      </w:r>
    </w:p>
    <w:p w:rsidR="009D60FC" w:rsidRDefault="008A74FF" w:rsidP="009D60FC">
      <w:pPr>
        <w:pStyle w:val="Standard"/>
        <w:rPr>
          <w:rFonts w:ascii="Times New Roman" w:hAnsi="Times New Roman"/>
          <w:b/>
          <w:sz w:val="28"/>
        </w:rPr>
      </w:pPr>
      <w:r>
        <w:rPr>
          <w:rFonts w:ascii="Times New Roman" w:hAnsi="Times New Roman"/>
          <w:b/>
          <w:sz w:val="28"/>
        </w:rPr>
        <w:t xml:space="preserve">   </w:t>
      </w:r>
    </w:p>
    <w:p w:rsidR="009D60FC" w:rsidRDefault="008A74FF" w:rsidP="008A74FF">
      <w:pPr>
        <w:pStyle w:val="Standard"/>
        <w:jc w:val="center"/>
        <w:rPr>
          <w:rFonts w:ascii="Times New Roman" w:hAnsi="Times New Roman"/>
          <w:b/>
          <w:sz w:val="28"/>
        </w:rPr>
      </w:pPr>
      <w:r w:rsidRPr="00106457">
        <w:rPr>
          <w:rFonts w:ascii="Times New Roman" w:hAnsi="Times New Roman"/>
          <w:b/>
          <w:sz w:val="28"/>
        </w:rPr>
        <w:lastRenderedPageBreak/>
        <w:t xml:space="preserve">Рисунок схеми варіанта №17 в САПР </w:t>
      </w:r>
    </w:p>
    <w:p w:rsidR="008A74FF" w:rsidRPr="00106457" w:rsidRDefault="008A74FF" w:rsidP="008A74FF">
      <w:pPr>
        <w:pStyle w:val="Standard"/>
        <w:jc w:val="center"/>
        <w:rPr>
          <w:rFonts w:ascii="Times New Roman" w:hAnsi="Times New Roman"/>
          <w:b/>
          <w:sz w:val="28"/>
        </w:rPr>
      </w:pPr>
      <w:r w:rsidRPr="00106457">
        <w:rPr>
          <w:rFonts w:ascii="Times New Roman" w:hAnsi="Times New Roman"/>
          <w:b/>
          <w:sz w:val="28"/>
        </w:rPr>
        <w:t>«</w:t>
      </w:r>
      <w:proofErr w:type="spellStart"/>
      <w:r w:rsidRPr="00106457">
        <w:rPr>
          <w:rFonts w:ascii="Times New Roman" w:hAnsi="Times New Roman"/>
          <w:b/>
          <w:sz w:val="28"/>
        </w:rPr>
        <w:t>Altera</w:t>
      </w:r>
      <w:proofErr w:type="spellEnd"/>
      <w:r w:rsidRPr="00106457">
        <w:rPr>
          <w:rFonts w:ascii="Times New Roman" w:hAnsi="Times New Roman"/>
          <w:b/>
          <w:sz w:val="28"/>
        </w:rPr>
        <w:t xml:space="preserve"> </w:t>
      </w:r>
      <w:proofErr w:type="spellStart"/>
      <w:r w:rsidRPr="00106457">
        <w:rPr>
          <w:rFonts w:ascii="Times New Roman" w:hAnsi="Times New Roman"/>
          <w:b/>
          <w:sz w:val="28"/>
        </w:rPr>
        <w:t>Quartus</w:t>
      </w:r>
      <w:proofErr w:type="spellEnd"/>
      <w:r w:rsidRPr="00106457">
        <w:rPr>
          <w:rFonts w:ascii="Times New Roman" w:hAnsi="Times New Roman"/>
          <w:b/>
          <w:sz w:val="28"/>
        </w:rPr>
        <w:t xml:space="preserve"> II»</w:t>
      </w:r>
    </w:p>
    <w:p w:rsidR="008A74FF" w:rsidRDefault="008A74FF" w:rsidP="008A74FF"/>
    <w:p w:rsidR="008A74FF" w:rsidRDefault="008A74FF" w:rsidP="008A74FF">
      <w:r>
        <w:rPr>
          <w:noProof/>
        </w:rPr>
        <w:drawing>
          <wp:inline distT="0" distB="0" distL="0" distR="0" wp14:anchorId="5A78D77E" wp14:editId="68EFD663">
            <wp:extent cx="6602818" cy="2679154"/>
            <wp:effectExtent l="0" t="0" r="7620" b="6985"/>
            <wp:docPr id="22" name="Рисунок 22" descr="C:\Users\user\Desktop\схема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хемач\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99567" cy="2677835"/>
                    </a:xfrm>
                    <a:prstGeom prst="rect">
                      <a:avLst/>
                    </a:prstGeom>
                    <a:noFill/>
                    <a:ln>
                      <a:noFill/>
                    </a:ln>
                  </pic:spPr>
                </pic:pic>
              </a:graphicData>
            </a:graphic>
          </wp:inline>
        </w:drawing>
      </w:r>
    </w:p>
    <w:p w:rsidR="008A74FF" w:rsidRDefault="008A74FF" w:rsidP="008A74FF"/>
    <w:p w:rsidR="008A74FF" w:rsidRDefault="008A74FF" w:rsidP="008A74FF"/>
    <w:p w:rsidR="008A74FF" w:rsidRDefault="008A74FF" w:rsidP="008A74FF">
      <w:pPr>
        <w:pStyle w:val="a3"/>
        <w:jc w:val="center"/>
        <w:rPr>
          <w:rFonts w:ascii="Times New Roman" w:hAnsi="Times New Roman"/>
          <w:b/>
          <w:sz w:val="28"/>
        </w:rPr>
      </w:pPr>
      <w:r w:rsidRPr="00106457">
        <w:rPr>
          <w:rFonts w:ascii="Times New Roman" w:hAnsi="Times New Roman"/>
          <w:b/>
          <w:sz w:val="28"/>
        </w:rPr>
        <w:t>Результати замірів в процесі “</w:t>
      </w:r>
      <w:proofErr w:type="spellStart"/>
      <w:r w:rsidRPr="00106457">
        <w:rPr>
          <w:rFonts w:ascii="Times New Roman" w:hAnsi="Times New Roman"/>
          <w:b/>
          <w:sz w:val="28"/>
        </w:rPr>
        <w:t>Fitter</w:t>
      </w:r>
      <w:proofErr w:type="spellEnd"/>
      <w:r w:rsidRPr="00106457">
        <w:rPr>
          <w:rFonts w:ascii="Times New Roman" w:hAnsi="Times New Roman"/>
          <w:b/>
          <w:sz w:val="28"/>
        </w:rPr>
        <w:t>” :</w:t>
      </w:r>
    </w:p>
    <w:p w:rsidR="008A74FF" w:rsidRDefault="008A74FF" w:rsidP="008A74FF">
      <w:pPr>
        <w:pStyle w:val="a3"/>
        <w:jc w:val="center"/>
        <w:rPr>
          <w:rFonts w:ascii="Times New Roman" w:hAnsi="Times New Roman"/>
          <w:b/>
        </w:rPr>
      </w:pPr>
      <w:r>
        <w:rPr>
          <w:rFonts w:ascii="Times New Roman" w:hAnsi="Times New Roman"/>
          <w:b/>
          <w:noProof/>
        </w:rPr>
        <w:drawing>
          <wp:inline distT="0" distB="0" distL="0" distR="0" wp14:anchorId="54007718" wp14:editId="30E5B979">
            <wp:extent cx="4936490" cy="3175000"/>
            <wp:effectExtent l="0" t="0" r="0" b="6350"/>
            <wp:docPr id="25" name="Рисунок 25" descr="C:\Users\user\Desktop\схема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схемач\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6490" cy="3175000"/>
                    </a:xfrm>
                    <a:prstGeom prst="rect">
                      <a:avLst/>
                    </a:prstGeom>
                    <a:noFill/>
                    <a:ln>
                      <a:noFill/>
                    </a:ln>
                  </pic:spPr>
                </pic:pic>
              </a:graphicData>
            </a:graphic>
          </wp:inline>
        </w:drawing>
      </w:r>
    </w:p>
    <w:p w:rsidR="009D60FC" w:rsidRDefault="009D60FC" w:rsidP="008A74FF">
      <w:pPr>
        <w:pStyle w:val="a3"/>
        <w:jc w:val="center"/>
        <w:rPr>
          <w:rFonts w:ascii="Times New Roman" w:hAnsi="Times New Roman"/>
          <w:b/>
        </w:rPr>
      </w:pPr>
    </w:p>
    <w:p w:rsidR="009D60FC" w:rsidRDefault="009D60FC" w:rsidP="008A74FF">
      <w:pPr>
        <w:pStyle w:val="a3"/>
        <w:jc w:val="center"/>
        <w:rPr>
          <w:rFonts w:ascii="Times New Roman" w:hAnsi="Times New Roman"/>
          <w:b/>
        </w:rPr>
      </w:pPr>
    </w:p>
    <w:p w:rsidR="009D60FC" w:rsidRDefault="009D60FC" w:rsidP="008A74FF">
      <w:pPr>
        <w:pStyle w:val="a3"/>
        <w:jc w:val="center"/>
        <w:rPr>
          <w:rFonts w:ascii="Times New Roman" w:hAnsi="Times New Roman"/>
          <w:b/>
        </w:rPr>
      </w:pPr>
    </w:p>
    <w:p w:rsidR="009D60FC" w:rsidRDefault="009D60FC" w:rsidP="008A74FF">
      <w:pPr>
        <w:pStyle w:val="a3"/>
        <w:jc w:val="center"/>
        <w:rPr>
          <w:rFonts w:ascii="Times New Roman" w:hAnsi="Times New Roman"/>
          <w:b/>
        </w:rPr>
      </w:pPr>
    </w:p>
    <w:p w:rsidR="009D60FC" w:rsidRDefault="009D60FC" w:rsidP="008A74FF">
      <w:pPr>
        <w:pStyle w:val="a3"/>
        <w:jc w:val="center"/>
        <w:rPr>
          <w:rFonts w:ascii="Times New Roman" w:hAnsi="Times New Roman"/>
          <w:b/>
        </w:rPr>
      </w:pPr>
    </w:p>
    <w:p w:rsidR="009D60FC" w:rsidRDefault="009D60FC" w:rsidP="008A74FF">
      <w:pPr>
        <w:pStyle w:val="a3"/>
        <w:jc w:val="center"/>
        <w:rPr>
          <w:rFonts w:ascii="Times New Roman" w:hAnsi="Times New Roman"/>
          <w:b/>
        </w:rPr>
      </w:pPr>
    </w:p>
    <w:p w:rsidR="008A74FF" w:rsidRDefault="008A74FF" w:rsidP="008A74FF">
      <w:pPr>
        <w:pStyle w:val="a3"/>
        <w:jc w:val="center"/>
        <w:rPr>
          <w:rFonts w:ascii="Times New Roman" w:hAnsi="Times New Roman"/>
          <w:b/>
          <w:sz w:val="28"/>
        </w:rPr>
      </w:pPr>
      <w:r w:rsidRPr="00106457">
        <w:rPr>
          <w:rFonts w:ascii="Times New Roman" w:hAnsi="Times New Roman"/>
          <w:b/>
          <w:sz w:val="28"/>
        </w:rPr>
        <w:lastRenderedPageBreak/>
        <w:t>Результати замірів в процесі “</w:t>
      </w:r>
      <w:proofErr w:type="spellStart"/>
      <w:r w:rsidRPr="00106457">
        <w:rPr>
          <w:rFonts w:ascii="Times New Roman" w:hAnsi="Times New Roman"/>
          <w:b/>
          <w:sz w:val="28"/>
        </w:rPr>
        <w:t>Analysis</w:t>
      </w:r>
      <w:proofErr w:type="spellEnd"/>
      <w:r w:rsidRPr="00106457">
        <w:rPr>
          <w:rFonts w:ascii="Times New Roman" w:hAnsi="Times New Roman"/>
          <w:b/>
          <w:sz w:val="28"/>
        </w:rPr>
        <w:t xml:space="preserve"> &amp; </w:t>
      </w:r>
      <w:proofErr w:type="spellStart"/>
      <w:r w:rsidRPr="00106457">
        <w:rPr>
          <w:rFonts w:ascii="Times New Roman" w:hAnsi="Times New Roman"/>
          <w:b/>
          <w:sz w:val="28"/>
        </w:rPr>
        <w:t>Synthesis</w:t>
      </w:r>
      <w:proofErr w:type="spellEnd"/>
      <w:r w:rsidRPr="00106457">
        <w:rPr>
          <w:rFonts w:ascii="Times New Roman" w:hAnsi="Times New Roman"/>
          <w:b/>
          <w:sz w:val="28"/>
        </w:rPr>
        <w:t xml:space="preserve"> </w:t>
      </w:r>
      <w:proofErr w:type="spellStart"/>
      <w:r w:rsidRPr="00106457">
        <w:rPr>
          <w:rFonts w:ascii="Times New Roman" w:hAnsi="Times New Roman"/>
          <w:b/>
          <w:sz w:val="28"/>
        </w:rPr>
        <w:t>Status</w:t>
      </w:r>
      <w:proofErr w:type="spellEnd"/>
      <w:r w:rsidRPr="00106457">
        <w:rPr>
          <w:rFonts w:ascii="Times New Roman" w:hAnsi="Times New Roman"/>
          <w:b/>
          <w:sz w:val="28"/>
        </w:rPr>
        <w:t>” :</w:t>
      </w:r>
    </w:p>
    <w:p w:rsidR="008A74FF" w:rsidRPr="009D60FC" w:rsidRDefault="008A74FF" w:rsidP="009D60FC">
      <w:pPr>
        <w:pStyle w:val="a3"/>
        <w:jc w:val="center"/>
        <w:rPr>
          <w:rFonts w:ascii="Times New Roman" w:hAnsi="Times New Roman"/>
          <w:b/>
          <w:sz w:val="28"/>
        </w:rPr>
      </w:pPr>
      <w:r>
        <w:rPr>
          <w:rFonts w:ascii="Times New Roman" w:hAnsi="Times New Roman"/>
          <w:b/>
          <w:noProof/>
          <w:sz w:val="28"/>
        </w:rPr>
        <w:drawing>
          <wp:inline distT="0" distB="0" distL="0" distR="0" wp14:anchorId="1BF5195E" wp14:editId="24DAEF09">
            <wp:extent cx="4324985" cy="3202940"/>
            <wp:effectExtent l="0" t="0" r="0" b="0"/>
            <wp:docPr id="26" name="Рисунок 26" descr="C:\Users\user\Desktop\схема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схемач\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4985" cy="3202940"/>
                    </a:xfrm>
                    <a:prstGeom prst="rect">
                      <a:avLst/>
                    </a:prstGeom>
                    <a:noFill/>
                    <a:ln>
                      <a:noFill/>
                    </a:ln>
                  </pic:spPr>
                </pic:pic>
              </a:graphicData>
            </a:graphic>
          </wp:inline>
        </w:drawing>
      </w:r>
    </w:p>
    <w:p w:rsidR="008A74FF" w:rsidRPr="00106457" w:rsidRDefault="008A74FF" w:rsidP="008A74FF">
      <w:pPr>
        <w:pStyle w:val="a3"/>
        <w:jc w:val="center"/>
        <w:rPr>
          <w:rFonts w:ascii="Times New Roman" w:hAnsi="Times New Roman"/>
          <w:b/>
          <w:sz w:val="28"/>
        </w:rPr>
      </w:pPr>
      <w:r w:rsidRPr="00106457">
        <w:rPr>
          <w:rFonts w:ascii="Times New Roman" w:hAnsi="Times New Roman"/>
          <w:b/>
          <w:sz w:val="28"/>
        </w:rPr>
        <w:t>Результати процесу «</w:t>
      </w:r>
      <w:proofErr w:type="spellStart"/>
      <w:r w:rsidRPr="00106457">
        <w:rPr>
          <w:rFonts w:ascii="Times New Roman" w:hAnsi="Times New Roman"/>
          <w:b/>
          <w:sz w:val="28"/>
        </w:rPr>
        <w:t>Functional</w:t>
      </w:r>
      <w:proofErr w:type="spellEnd"/>
      <w:r w:rsidRPr="00106457">
        <w:rPr>
          <w:rFonts w:ascii="Times New Roman" w:hAnsi="Times New Roman"/>
          <w:b/>
          <w:sz w:val="28"/>
        </w:rPr>
        <w:t xml:space="preserve"> </w:t>
      </w:r>
      <w:proofErr w:type="spellStart"/>
      <w:r w:rsidRPr="00106457">
        <w:rPr>
          <w:rFonts w:ascii="Times New Roman" w:hAnsi="Times New Roman"/>
          <w:b/>
          <w:sz w:val="28"/>
        </w:rPr>
        <w:t>Simulation</w:t>
      </w:r>
      <w:proofErr w:type="spellEnd"/>
      <w:r w:rsidRPr="00106457">
        <w:rPr>
          <w:rFonts w:ascii="Times New Roman" w:hAnsi="Times New Roman"/>
          <w:b/>
          <w:sz w:val="28"/>
        </w:rPr>
        <w:t>» :</w:t>
      </w:r>
    </w:p>
    <w:p w:rsidR="008A74FF" w:rsidRDefault="008A74FF" w:rsidP="008A74FF">
      <w:pPr>
        <w:pStyle w:val="a3"/>
        <w:jc w:val="center"/>
        <w:rPr>
          <w:rFonts w:ascii="Times New Roman" w:hAnsi="Times New Roman"/>
          <w:b/>
        </w:rPr>
      </w:pPr>
    </w:p>
    <w:p w:rsidR="008A74FF" w:rsidRPr="00106457" w:rsidRDefault="008A74FF" w:rsidP="008A74FF">
      <w:pPr>
        <w:pStyle w:val="a3"/>
        <w:jc w:val="center"/>
        <w:rPr>
          <w:rFonts w:ascii="Times New Roman" w:hAnsi="Times New Roman"/>
          <w:b/>
        </w:rPr>
      </w:pPr>
      <w:r>
        <w:rPr>
          <w:noProof/>
        </w:rPr>
        <w:drawing>
          <wp:inline distT="0" distB="0" distL="0" distR="0" wp14:anchorId="078427A3" wp14:editId="73F14D1D">
            <wp:extent cx="6262577" cy="2254102"/>
            <wp:effectExtent l="0" t="0" r="5080" b="0"/>
            <wp:docPr id="24"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stretch>
                      <a:fillRect/>
                    </a:stretch>
                  </pic:blipFill>
                  <pic:spPr>
                    <a:xfrm>
                      <a:off x="0" y="0"/>
                      <a:ext cx="6259514" cy="2253000"/>
                    </a:xfrm>
                    <a:prstGeom prst="rect">
                      <a:avLst/>
                    </a:prstGeom>
                    <a:noFill/>
                  </pic:spPr>
                </pic:pic>
              </a:graphicData>
            </a:graphic>
          </wp:inline>
        </w:drawing>
      </w:r>
    </w:p>
    <w:p w:rsidR="008A74FF" w:rsidRDefault="008A74FF" w:rsidP="008A74FF">
      <w:pPr>
        <w:pStyle w:val="a3"/>
        <w:jc w:val="center"/>
        <w:rPr>
          <w:rFonts w:ascii="Times New Roman" w:hAnsi="Times New Roman"/>
          <w:b/>
          <w:sz w:val="28"/>
        </w:rPr>
      </w:pPr>
      <w:r w:rsidRPr="00106457">
        <w:rPr>
          <w:rFonts w:ascii="Times New Roman" w:hAnsi="Times New Roman"/>
          <w:b/>
          <w:sz w:val="28"/>
        </w:rPr>
        <w:t>Результати процесу «</w:t>
      </w:r>
      <w:proofErr w:type="spellStart"/>
      <w:r w:rsidRPr="00106457">
        <w:rPr>
          <w:rFonts w:ascii="Times New Roman" w:hAnsi="Times New Roman"/>
          <w:b/>
          <w:sz w:val="28"/>
        </w:rPr>
        <w:t>Timing</w:t>
      </w:r>
      <w:proofErr w:type="spellEnd"/>
      <w:r w:rsidRPr="00106457">
        <w:rPr>
          <w:rFonts w:ascii="Times New Roman" w:hAnsi="Times New Roman"/>
          <w:b/>
          <w:sz w:val="28"/>
        </w:rPr>
        <w:t xml:space="preserve"> </w:t>
      </w:r>
      <w:proofErr w:type="spellStart"/>
      <w:r w:rsidRPr="00106457">
        <w:rPr>
          <w:rFonts w:ascii="Times New Roman" w:hAnsi="Times New Roman"/>
          <w:b/>
          <w:sz w:val="28"/>
        </w:rPr>
        <w:t>Simulation</w:t>
      </w:r>
      <w:proofErr w:type="spellEnd"/>
      <w:r w:rsidRPr="00106457">
        <w:rPr>
          <w:rFonts w:ascii="Times New Roman" w:hAnsi="Times New Roman"/>
          <w:b/>
          <w:sz w:val="28"/>
        </w:rPr>
        <w:t>» :</w:t>
      </w:r>
    </w:p>
    <w:p w:rsidR="008A74FF" w:rsidRDefault="008A74FF" w:rsidP="008A74FF">
      <w:pPr>
        <w:pStyle w:val="a3"/>
        <w:jc w:val="center"/>
        <w:rPr>
          <w:b/>
          <w:sz w:val="28"/>
        </w:rPr>
      </w:pPr>
      <w:r>
        <w:rPr>
          <w:noProof/>
        </w:rPr>
        <w:drawing>
          <wp:inline distT="0" distB="0" distL="0" distR="0" wp14:anchorId="0B283485" wp14:editId="207383D9">
            <wp:extent cx="6120765" cy="171852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stretch>
                      <a:fillRect/>
                    </a:stretch>
                  </pic:blipFill>
                  <pic:spPr>
                    <a:xfrm>
                      <a:off x="0" y="0"/>
                      <a:ext cx="6120765" cy="1718520"/>
                    </a:xfrm>
                    <a:prstGeom prst="rect">
                      <a:avLst/>
                    </a:prstGeom>
                    <a:noFill/>
                  </pic:spPr>
                </pic:pic>
              </a:graphicData>
            </a:graphic>
          </wp:inline>
        </w:drawing>
      </w:r>
    </w:p>
    <w:p w:rsidR="008A74FF" w:rsidRDefault="008A74FF" w:rsidP="008A74FF">
      <w:pPr>
        <w:pStyle w:val="Standard"/>
        <w:rPr>
          <w:rFonts w:ascii="Times New Roman" w:hAnsi="Times New Roman"/>
          <w:b/>
          <w:sz w:val="28"/>
        </w:rPr>
      </w:pPr>
    </w:p>
    <w:p w:rsidR="008A74FF" w:rsidRDefault="008A74FF" w:rsidP="008A74FF">
      <w:pPr>
        <w:pStyle w:val="Standard"/>
        <w:rPr>
          <w:rFonts w:ascii="Times New Roman" w:hAnsi="Times New Roman"/>
          <w:b/>
          <w:sz w:val="28"/>
        </w:rPr>
      </w:pPr>
    </w:p>
    <w:p w:rsidR="009D60FC" w:rsidRPr="008907B8" w:rsidRDefault="009D60FC" w:rsidP="009D60FC">
      <w:pPr>
        <w:jc w:val="center"/>
        <w:rPr>
          <w:b/>
          <w:bCs/>
          <w:sz w:val="28"/>
          <w:szCs w:val="28"/>
        </w:rPr>
      </w:pPr>
      <w:r w:rsidRPr="008907B8">
        <w:rPr>
          <w:b/>
          <w:bCs/>
          <w:sz w:val="28"/>
          <w:szCs w:val="28"/>
        </w:rPr>
        <w:lastRenderedPageBreak/>
        <w:t>Висновок:</w:t>
      </w:r>
    </w:p>
    <w:p w:rsidR="008A74FF" w:rsidRPr="008907B8" w:rsidRDefault="009D60FC" w:rsidP="009D60FC">
      <w:pPr>
        <w:rPr>
          <w:sz w:val="28"/>
          <w:szCs w:val="28"/>
        </w:rPr>
        <w:sectPr w:rsidR="008A74FF" w:rsidRPr="008907B8" w:rsidSect="008A74FF">
          <w:type w:val="continuous"/>
          <w:pgSz w:w="11906" w:h="16838"/>
          <w:pgMar w:top="850" w:right="850" w:bottom="850" w:left="1417" w:header="708" w:footer="708" w:gutter="0"/>
          <w:cols w:space="708"/>
          <w:docGrid w:linePitch="360"/>
        </w:sectPr>
      </w:pPr>
      <w:r w:rsidRPr="008907B8">
        <w:rPr>
          <w:b/>
          <w:bCs/>
          <w:sz w:val="28"/>
          <w:szCs w:val="28"/>
        </w:rPr>
        <w:t xml:space="preserve"> </w:t>
      </w:r>
      <w:r w:rsidRPr="008907B8">
        <w:rPr>
          <w:sz w:val="28"/>
          <w:szCs w:val="28"/>
        </w:rPr>
        <w:t xml:space="preserve">Під час виконання даної </w:t>
      </w:r>
      <w:r w:rsidR="00FB15A8">
        <w:rPr>
          <w:sz w:val="28"/>
          <w:szCs w:val="28"/>
        </w:rPr>
        <w:t xml:space="preserve">лабораторної </w:t>
      </w:r>
      <w:r w:rsidRPr="008907B8">
        <w:rPr>
          <w:sz w:val="28"/>
          <w:szCs w:val="28"/>
        </w:rPr>
        <w:t xml:space="preserve"> </w:t>
      </w:r>
      <w:r w:rsidR="008907B8" w:rsidRPr="008907B8">
        <w:rPr>
          <w:sz w:val="28"/>
          <w:szCs w:val="28"/>
        </w:rPr>
        <w:t xml:space="preserve">роботи було зроблено мінімізацію </w:t>
      </w:r>
      <w:r w:rsidRPr="008907B8">
        <w:rPr>
          <w:sz w:val="28"/>
          <w:szCs w:val="28"/>
        </w:rPr>
        <w:t xml:space="preserve"> заданої </w:t>
      </w:r>
      <w:proofErr w:type="spellStart"/>
      <w:r w:rsidRPr="008907B8">
        <w:rPr>
          <w:sz w:val="28"/>
          <w:szCs w:val="28"/>
        </w:rPr>
        <w:t>булевої</w:t>
      </w:r>
      <w:proofErr w:type="spellEnd"/>
      <w:r w:rsidRPr="008907B8">
        <w:rPr>
          <w:sz w:val="28"/>
          <w:szCs w:val="28"/>
        </w:rPr>
        <w:t xml:space="preserve"> функції двома способами: методом </w:t>
      </w:r>
      <w:proofErr w:type="spellStart"/>
      <w:r w:rsidRPr="008907B8">
        <w:rPr>
          <w:sz w:val="28"/>
          <w:szCs w:val="28"/>
        </w:rPr>
        <w:t>Квайна</w:t>
      </w:r>
      <w:proofErr w:type="spellEnd"/>
      <w:r w:rsidRPr="008907B8">
        <w:rPr>
          <w:sz w:val="28"/>
          <w:szCs w:val="28"/>
        </w:rPr>
        <w:t xml:space="preserve"> – </w:t>
      </w:r>
      <w:proofErr w:type="spellStart"/>
      <w:r w:rsidRPr="008907B8">
        <w:rPr>
          <w:sz w:val="28"/>
          <w:szCs w:val="28"/>
        </w:rPr>
        <w:t>Мак-Класкі</w:t>
      </w:r>
      <w:proofErr w:type="spellEnd"/>
      <w:r w:rsidRPr="008907B8">
        <w:rPr>
          <w:sz w:val="28"/>
          <w:szCs w:val="28"/>
        </w:rPr>
        <w:t xml:space="preserve"> та методом карт </w:t>
      </w:r>
      <w:proofErr w:type="spellStart"/>
      <w:r w:rsidRPr="008907B8">
        <w:rPr>
          <w:sz w:val="28"/>
          <w:szCs w:val="28"/>
        </w:rPr>
        <w:t>Карно</w:t>
      </w:r>
      <w:proofErr w:type="spellEnd"/>
      <w:r w:rsidRPr="008907B8">
        <w:rPr>
          <w:sz w:val="28"/>
          <w:szCs w:val="28"/>
        </w:rPr>
        <w:t xml:space="preserve">. Під час мінімізації різними методами прийшли до еквівалентних формул, що доводить істинність обох методів мінімізації </w:t>
      </w:r>
      <w:proofErr w:type="spellStart"/>
      <w:r w:rsidRPr="008907B8">
        <w:rPr>
          <w:sz w:val="28"/>
          <w:szCs w:val="28"/>
        </w:rPr>
        <w:t>булевих</w:t>
      </w:r>
      <w:proofErr w:type="spellEnd"/>
      <w:r w:rsidRPr="008907B8">
        <w:rPr>
          <w:sz w:val="28"/>
          <w:szCs w:val="28"/>
        </w:rPr>
        <w:t xml:space="preserve"> функцій. Зокрема була реалізована комбінаційна схема в </w:t>
      </w:r>
      <w:proofErr w:type="spellStart"/>
      <w:r w:rsidRPr="008907B8">
        <w:rPr>
          <w:sz w:val="28"/>
          <w:szCs w:val="28"/>
          <w:lang w:val="en-US"/>
        </w:rPr>
        <w:t>Quartus</w:t>
      </w:r>
      <w:proofErr w:type="spellEnd"/>
      <w:r w:rsidRPr="008907B8">
        <w:rPr>
          <w:sz w:val="28"/>
          <w:szCs w:val="28"/>
          <w:lang w:val="ru-RU"/>
        </w:rPr>
        <w:t xml:space="preserve"> </w:t>
      </w:r>
      <w:r w:rsidRPr="008907B8">
        <w:rPr>
          <w:sz w:val="28"/>
          <w:szCs w:val="28"/>
          <w:lang w:val="en-US"/>
        </w:rPr>
        <w:t>II</w:t>
      </w:r>
      <w:r w:rsidR="00FB15A8">
        <w:rPr>
          <w:sz w:val="28"/>
          <w:szCs w:val="28"/>
        </w:rPr>
        <w:t xml:space="preserve"> в базисі І-НЕ та проведена ко</w:t>
      </w:r>
      <w:r w:rsidRPr="008907B8">
        <w:rPr>
          <w:sz w:val="28"/>
          <w:szCs w:val="28"/>
        </w:rPr>
        <w:t>мпіляція даної схеми. Переконатися у правильності функціонування даної схеми забезпечило моделювання (</w:t>
      </w:r>
      <w:r w:rsidRPr="008907B8">
        <w:rPr>
          <w:sz w:val="28"/>
          <w:szCs w:val="28"/>
          <w:lang w:val="en-US"/>
        </w:rPr>
        <w:t>Simulation</w:t>
      </w:r>
      <w:r w:rsidRPr="008907B8">
        <w:rPr>
          <w:sz w:val="28"/>
          <w:szCs w:val="28"/>
        </w:rPr>
        <w:t xml:space="preserve">) в САПР </w:t>
      </w:r>
      <w:proofErr w:type="spellStart"/>
      <w:r w:rsidRPr="008907B8">
        <w:rPr>
          <w:sz w:val="28"/>
          <w:szCs w:val="28"/>
          <w:lang w:val="en-US"/>
        </w:rPr>
        <w:t>Quartus</w:t>
      </w:r>
      <w:proofErr w:type="spellEnd"/>
      <w:r w:rsidRPr="008907B8">
        <w:rPr>
          <w:sz w:val="28"/>
          <w:szCs w:val="28"/>
        </w:rPr>
        <w:t xml:space="preserve"> </w:t>
      </w:r>
      <w:r w:rsidRPr="008907B8">
        <w:rPr>
          <w:sz w:val="28"/>
          <w:szCs w:val="28"/>
          <w:lang w:val="en-US"/>
        </w:rPr>
        <w:t>II</w:t>
      </w:r>
      <w:r w:rsidRPr="008907B8">
        <w:rPr>
          <w:sz w:val="28"/>
          <w:szCs w:val="28"/>
        </w:rPr>
        <w:t xml:space="preserve">. Усі етапи моделювання пройшли успішно, зокрема логічне та часове моделювання схем під час яких ми переконалися в їх еквівалентності у відповідності з </w:t>
      </w:r>
      <w:proofErr w:type="spellStart"/>
      <w:r w:rsidRPr="008907B8">
        <w:rPr>
          <w:sz w:val="28"/>
          <w:szCs w:val="28"/>
        </w:rPr>
        <w:t>булевою</w:t>
      </w:r>
      <w:proofErr w:type="spellEnd"/>
      <w:r w:rsidRPr="008907B8">
        <w:rPr>
          <w:sz w:val="28"/>
          <w:szCs w:val="28"/>
        </w:rPr>
        <w:t xml:space="preserve"> функцією</w:t>
      </w:r>
      <w:bookmarkStart w:id="0" w:name="_GoBack"/>
      <w:bookmarkEnd w:id="0"/>
    </w:p>
    <w:p w:rsidR="008A74FF" w:rsidRPr="009D60FC" w:rsidRDefault="008A74FF"/>
    <w:sectPr w:rsidR="008A74FF" w:rsidRPr="009D60FC">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CD07B0"/>
    <w:multiLevelType w:val="multilevel"/>
    <w:tmpl w:val="A038104C"/>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DEA"/>
    <w:rsid w:val="008907B8"/>
    <w:rsid w:val="008A74FF"/>
    <w:rsid w:val="009D2567"/>
    <w:rsid w:val="009D60FC"/>
    <w:rsid w:val="00D01DEA"/>
    <w:rsid w:val="00EF6344"/>
    <w:rsid w:val="00FA2893"/>
    <w:rsid w:val="00FB15A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F6344"/>
    <w:pPr>
      <w:spacing w:after="160" w:line="254" w:lineRule="auto"/>
    </w:pPr>
    <w:rPr>
      <w:rFonts w:ascii="Calibri" w:eastAsia="Times New Roman" w:hAnsi="Calibri" w:cs="Times New Roman"/>
      <w:szCs w:val="20"/>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
    <w:basedOn w:val="a"/>
    <w:rsid w:val="00EF6344"/>
    <w:pPr>
      <w:spacing w:line="271" w:lineRule="auto"/>
    </w:pPr>
  </w:style>
  <w:style w:type="paragraph" w:customStyle="1" w:styleId="Standard">
    <w:name w:val="Standard"/>
    <w:basedOn w:val="a"/>
    <w:rsid w:val="00EF6344"/>
  </w:style>
  <w:style w:type="character" w:customStyle="1" w:styleId="a4">
    <w:name w:val="???????? ????? ??????"/>
    <w:rsid w:val="00EF6344"/>
    <w:rPr>
      <w:sz w:val="20"/>
    </w:rPr>
  </w:style>
  <w:style w:type="paragraph" w:styleId="a5">
    <w:name w:val="Balloon Text"/>
    <w:basedOn w:val="a"/>
    <w:link w:val="a6"/>
    <w:uiPriority w:val="99"/>
    <w:semiHidden/>
    <w:unhideWhenUsed/>
    <w:rsid w:val="00EF6344"/>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F6344"/>
    <w:rPr>
      <w:rFonts w:ascii="Tahoma" w:eastAsia="Times New Roman"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F6344"/>
    <w:pPr>
      <w:spacing w:after="160" w:line="254" w:lineRule="auto"/>
    </w:pPr>
    <w:rPr>
      <w:rFonts w:ascii="Calibri" w:eastAsia="Times New Roman" w:hAnsi="Calibri" w:cs="Times New Roman"/>
      <w:szCs w:val="20"/>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
    <w:basedOn w:val="a"/>
    <w:rsid w:val="00EF6344"/>
    <w:pPr>
      <w:spacing w:line="271" w:lineRule="auto"/>
    </w:pPr>
  </w:style>
  <w:style w:type="paragraph" w:customStyle="1" w:styleId="Standard">
    <w:name w:val="Standard"/>
    <w:basedOn w:val="a"/>
    <w:rsid w:val="00EF6344"/>
  </w:style>
  <w:style w:type="character" w:customStyle="1" w:styleId="a4">
    <w:name w:val="???????? ????? ??????"/>
    <w:rsid w:val="00EF6344"/>
    <w:rPr>
      <w:sz w:val="20"/>
    </w:rPr>
  </w:style>
  <w:style w:type="paragraph" w:styleId="a5">
    <w:name w:val="Balloon Text"/>
    <w:basedOn w:val="a"/>
    <w:link w:val="a6"/>
    <w:uiPriority w:val="99"/>
    <w:semiHidden/>
    <w:unhideWhenUsed/>
    <w:rsid w:val="00EF6344"/>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F6344"/>
    <w:rPr>
      <w:rFonts w:ascii="Tahoma" w:eastAsia="Times New Roman"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5844709">
      <w:bodyDiv w:val="1"/>
      <w:marLeft w:val="0"/>
      <w:marRight w:val="0"/>
      <w:marTop w:val="0"/>
      <w:marBottom w:val="0"/>
      <w:divBdr>
        <w:top w:val="none" w:sz="0" w:space="0" w:color="auto"/>
        <w:left w:val="none" w:sz="0" w:space="0" w:color="auto"/>
        <w:bottom w:val="none" w:sz="0" w:space="0" w:color="auto"/>
        <w:right w:val="none" w:sz="0" w:space="0" w:color="auto"/>
      </w:divBdr>
    </w:div>
    <w:div w:id="736324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emf"/><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8033DC-040F-4094-A535-6BB14694A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3003</Words>
  <Characters>1713</Characters>
  <Application>Microsoft Office Word</Application>
  <DocSecurity>0</DocSecurity>
  <Lines>14</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4707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5</cp:revision>
  <dcterms:created xsi:type="dcterms:W3CDTF">2021-10-04T10:29:00Z</dcterms:created>
  <dcterms:modified xsi:type="dcterms:W3CDTF">2021-10-05T16:40:00Z</dcterms:modified>
</cp:coreProperties>
</file>